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49F" w:rsidRDefault="00C7049F" w:rsidP="00DC783F">
      <w:pPr>
        <w:jc w:val="center"/>
        <w:rPr>
          <w:rFonts w:ascii="Times New Roman" w:hAnsi="Times New Roman"/>
          <w:b/>
          <w:color w:val="000000" w:themeColor="text1"/>
          <w:sz w:val="20"/>
          <w:szCs w:val="20"/>
        </w:rPr>
      </w:pPr>
    </w:p>
    <w:p w:rsidR="00DC783F" w:rsidRPr="00325711" w:rsidRDefault="00DC783F" w:rsidP="00DC783F">
      <w:pPr>
        <w:jc w:val="center"/>
        <w:rPr>
          <w:rFonts w:ascii="Times New Roman" w:hAnsi="Times New Roman"/>
          <w:b/>
          <w:color w:val="000000" w:themeColor="text1"/>
          <w:sz w:val="20"/>
          <w:szCs w:val="20"/>
        </w:rPr>
      </w:pPr>
      <w:r w:rsidRPr="00325711">
        <w:rPr>
          <w:rFonts w:ascii="Times New Roman" w:hAnsi="Times New Roman"/>
          <w:b/>
          <w:color w:val="000000" w:themeColor="text1"/>
          <w:sz w:val="20"/>
          <w:szCs w:val="20"/>
        </w:rPr>
        <w:t>Муниципальное автономное</w:t>
      </w:r>
      <w:r>
        <w:rPr>
          <w:rFonts w:ascii="Times New Roman" w:hAnsi="Times New Roman"/>
          <w:b/>
          <w:color w:val="000000" w:themeColor="text1"/>
          <w:sz w:val="20"/>
          <w:szCs w:val="20"/>
        </w:rPr>
        <w:t xml:space="preserve"> обще</w:t>
      </w:r>
      <w:r w:rsidRPr="00325711">
        <w:rPr>
          <w:rFonts w:ascii="Times New Roman" w:hAnsi="Times New Roman"/>
          <w:b/>
          <w:color w:val="000000" w:themeColor="text1"/>
          <w:sz w:val="20"/>
          <w:szCs w:val="20"/>
        </w:rPr>
        <w:t>образовательное учреждение</w:t>
      </w:r>
      <w:r>
        <w:rPr>
          <w:rFonts w:ascii="Times New Roman" w:hAnsi="Times New Roman"/>
          <w:b/>
          <w:color w:val="000000" w:themeColor="text1"/>
          <w:sz w:val="20"/>
          <w:szCs w:val="20"/>
        </w:rPr>
        <w:t xml:space="preserve"> </w:t>
      </w:r>
      <w:r w:rsidRPr="00325711">
        <w:rPr>
          <w:rFonts w:ascii="Times New Roman" w:hAnsi="Times New Roman"/>
          <w:b/>
          <w:color w:val="000000" w:themeColor="text1"/>
          <w:sz w:val="20"/>
          <w:szCs w:val="20"/>
        </w:rPr>
        <w:t>«Средняя общеобразовательная школа №17» г</w:t>
      </w:r>
      <w:r>
        <w:rPr>
          <w:rFonts w:ascii="Times New Roman" w:hAnsi="Times New Roman"/>
          <w:b/>
          <w:color w:val="000000" w:themeColor="text1"/>
          <w:sz w:val="20"/>
          <w:szCs w:val="20"/>
        </w:rPr>
        <w:t>.</w:t>
      </w:r>
      <w:r w:rsidRPr="00325711">
        <w:rPr>
          <w:rFonts w:ascii="Times New Roman" w:hAnsi="Times New Roman"/>
          <w:b/>
          <w:color w:val="000000" w:themeColor="text1"/>
          <w:sz w:val="20"/>
          <w:szCs w:val="20"/>
        </w:rPr>
        <w:t xml:space="preserve"> Альметьевск</w:t>
      </w:r>
      <w:r>
        <w:rPr>
          <w:rFonts w:ascii="Times New Roman" w:hAnsi="Times New Roman"/>
          <w:b/>
          <w:color w:val="000000" w:themeColor="text1"/>
          <w:sz w:val="20"/>
          <w:szCs w:val="20"/>
        </w:rPr>
        <w:t>а Республики Татарстан</w:t>
      </w:r>
    </w:p>
    <w:p w:rsidR="00DC783F" w:rsidRPr="00325711" w:rsidRDefault="00DC783F" w:rsidP="00DC783F">
      <w:pPr>
        <w:shd w:val="clear" w:color="auto" w:fill="FFFFFF"/>
        <w:spacing w:after="0" w:line="240" w:lineRule="auto"/>
        <w:ind w:right="567"/>
        <w:rPr>
          <w:rFonts w:ascii="Times New Roman" w:hAnsi="Times New Roman"/>
          <w:bCs/>
          <w:color w:val="000000" w:themeColor="text1"/>
          <w:sz w:val="20"/>
          <w:szCs w:val="20"/>
        </w:rPr>
      </w:pPr>
    </w:p>
    <w:p w:rsidR="00DC783F" w:rsidRPr="00325711" w:rsidRDefault="00DC783F" w:rsidP="00DC783F">
      <w:pPr>
        <w:shd w:val="clear" w:color="auto" w:fill="FFFFFF"/>
        <w:tabs>
          <w:tab w:val="left" w:pos="10065"/>
        </w:tabs>
        <w:spacing w:after="0" w:line="240" w:lineRule="auto"/>
        <w:ind w:left="567"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«Принято»</w:t>
      </w:r>
    </w:p>
    <w:p w:rsidR="00DC783F" w:rsidRPr="00325711" w:rsidRDefault="00DC783F" w:rsidP="00DC783F">
      <w:pPr>
        <w:shd w:val="clear" w:color="auto" w:fill="FFFFFF"/>
        <w:tabs>
          <w:tab w:val="left" w:pos="10065"/>
        </w:tabs>
        <w:spacing w:after="0" w:line="240" w:lineRule="auto"/>
        <w:ind w:left="567"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Педагогическим советом</w:t>
      </w:r>
    </w:p>
    <w:p w:rsidR="00DC783F" w:rsidRPr="00325711" w:rsidRDefault="00DC783F" w:rsidP="00DC783F">
      <w:pPr>
        <w:shd w:val="clear" w:color="auto" w:fill="FFFFFF"/>
        <w:tabs>
          <w:tab w:val="left" w:pos="10065"/>
        </w:tabs>
        <w:spacing w:after="0" w:line="240" w:lineRule="auto"/>
        <w:ind w:left="567"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протокол  от _____20__г.№__</w:t>
      </w:r>
    </w:p>
    <w:p w:rsidR="00DC783F" w:rsidRPr="00325711" w:rsidRDefault="00DC783F" w:rsidP="00DC783F">
      <w:pPr>
        <w:shd w:val="clear" w:color="auto" w:fill="FFFFFF"/>
        <w:tabs>
          <w:tab w:val="left" w:pos="10065"/>
        </w:tabs>
        <w:spacing w:after="0" w:line="240" w:lineRule="auto"/>
        <w:ind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 xml:space="preserve">        Введено приказом от_</w:t>
      </w:r>
      <w:r w:rsidR="001D2A07">
        <w:rPr>
          <w:rFonts w:ascii="Times New Roman" w:hAnsi="Times New Roman"/>
          <w:bCs/>
          <w:color w:val="000000" w:themeColor="text1"/>
          <w:sz w:val="20"/>
          <w:szCs w:val="20"/>
        </w:rPr>
        <w:t>___</w:t>
      </w:r>
      <w:r w:rsidRPr="00325711">
        <w:rPr>
          <w:rFonts w:ascii="Times New Roman" w:hAnsi="Times New Roman"/>
          <w:bCs/>
          <w:color w:val="000000" w:themeColor="text1"/>
          <w:sz w:val="20"/>
          <w:szCs w:val="20"/>
        </w:rPr>
        <w:t>__20__г.  №___</w:t>
      </w:r>
    </w:p>
    <w:p w:rsidR="00DC783F" w:rsidRPr="00325711" w:rsidRDefault="00DC783F" w:rsidP="00DC783F">
      <w:pPr>
        <w:shd w:val="clear" w:color="auto" w:fill="FFFFFF"/>
        <w:tabs>
          <w:tab w:val="left" w:pos="10065"/>
        </w:tabs>
        <w:spacing w:after="0" w:line="240" w:lineRule="auto"/>
        <w:ind w:left="567"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Директор МАОУ «СОШ  № 17»</w:t>
      </w:r>
    </w:p>
    <w:p w:rsidR="00DC783F" w:rsidRPr="00325711" w:rsidRDefault="00DC783F" w:rsidP="00DC783F">
      <w:pPr>
        <w:shd w:val="clear" w:color="auto" w:fill="FFFFFF"/>
        <w:tabs>
          <w:tab w:val="left" w:pos="10065"/>
        </w:tabs>
        <w:spacing w:after="0" w:line="240" w:lineRule="auto"/>
        <w:ind w:left="567"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 xml:space="preserve">___________  </w:t>
      </w:r>
      <w:r w:rsidRPr="00325711">
        <w:rPr>
          <w:rFonts w:ascii="Times New Roman" w:hAnsi="Times New Roman"/>
          <w:bCs/>
          <w:color w:val="000000" w:themeColor="text1"/>
          <w:sz w:val="20"/>
          <w:szCs w:val="20"/>
          <w:u w:val="single"/>
        </w:rPr>
        <w:t>Смирнова Э.Н.</w:t>
      </w:r>
    </w:p>
    <w:p w:rsidR="00DC783F" w:rsidRPr="00325711" w:rsidRDefault="00DC783F" w:rsidP="00DC783F">
      <w:pPr>
        <w:shd w:val="clear" w:color="auto" w:fill="FFFFFF"/>
        <w:tabs>
          <w:tab w:val="left" w:pos="10065"/>
        </w:tabs>
        <w:spacing w:after="0" w:line="240" w:lineRule="auto"/>
        <w:ind w:left="567" w:firstLine="4111"/>
        <w:jc w:val="right"/>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Подпись              Ф.И.О.</w:t>
      </w:r>
    </w:p>
    <w:p w:rsidR="00DC783F" w:rsidRPr="00325711" w:rsidRDefault="00DC783F" w:rsidP="00DC783F">
      <w:pPr>
        <w:shd w:val="clear" w:color="auto" w:fill="FFFFFF"/>
        <w:spacing w:after="0" w:line="240" w:lineRule="auto"/>
        <w:ind w:left="567" w:right="567" w:firstLine="5103"/>
        <w:rPr>
          <w:rFonts w:ascii="Times New Roman" w:hAnsi="Times New Roman"/>
          <w:bCs/>
          <w:color w:val="000000" w:themeColor="text1"/>
          <w:sz w:val="20"/>
          <w:szCs w:val="20"/>
        </w:rPr>
      </w:pPr>
    </w:p>
    <w:p w:rsidR="00DC783F" w:rsidRPr="00325711" w:rsidRDefault="00DC783F" w:rsidP="00DC783F">
      <w:pPr>
        <w:shd w:val="clear" w:color="auto" w:fill="FFFFFF"/>
        <w:spacing w:after="0" w:line="240" w:lineRule="auto"/>
        <w:ind w:left="567" w:right="567" w:firstLine="5103"/>
        <w:rPr>
          <w:rFonts w:ascii="Times New Roman" w:hAnsi="Times New Roman"/>
          <w:bCs/>
          <w:color w:val="000000" w:themeColor="text1"/>
          <w:sz w:val="20"/>
          <w:szCs w:val="20"/>
        </w:rPr>
      </w:pPr>
    </w:p>
    <w:p w:rsidR="00DC783F" w:rsidRPr="00325711" w:rsidRDefault="00DC783F" w:rsidP="00DC783F">
      <w:pPr>
        <w:shd w:val="clear" w:color="auto" w:fill="FFFFFF"/>
        <w:spacing w:after="0" w:line="240" w:lineRule="auto"/>
        <w:ind w:left="142" w:right="567"/>
        <w:jc w:val="center"/>
        <w:rPr>
          <w:rFonts w:ascii="Times New Roman" w:hAnsi="Times New Roman"/>
          <w:b/>
          <w:bCs/>
          <w:color w:val="000000" w:themeColor="text1"/>
          <w:sz w:val="20"/>
          <w:szCs w:val="20"/>
        </w:rPr>
      </w:pPr>
      <w:r w:rsidRPr="00325711">
        <w:rPr>
          <w:rFonts w:ascii="Times New Roman" w:hAnsi="Times New Roman"/>
          <w:b/>
          <w:bCs/>
          <w:color w:val="000000" w:themeColor="text1"/>
          <w:sz w:val="20"/>
          <w:szCs w:val="20"/>
        </w:rPr>
        <w:t>Рабочая программа</w:t>
      </w:r>
    </w:p>
    <w:p w:rsidR="00DC783F" w:rsidRPr="00325711" w:rsidRDefault="00DC783F" w:rsidP="00DC783F">
      <w:pPr>
        <w:shd w:val="clear" w:color="auto" w:fill="FFFFFF"/>
        <w:spacing w:after="0" w:line="240" w:lineRule="auto"/>
        <w:ind w:left="142" w:right="567"/>
        <w:jc w:val="center"/>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 xml:space="preserve">по предмету «География» для </w:t>
      </w:r>
      <w:r>
        <w:rPr>
          <w:rFonts w:ascii="Times New Roman" w:hAnsi="Times New Roman"/>
          <w:bCs/>
          <w:color w:val="000000" w:themeColor="text1"/>
          <w:sz w:val="20"/>
          <w:szCs w:val="20"/>
        </w:rPr>
        <w:t>9</w:t>
      </w:r>
      <w:r w:rsidR="00C51BF1">
        <w:rPr>
          <w:rFonts w:ascii="Times New Roman" w:hAnsi="Times New Roman"/>
          <w:bCs/>
          <w:color w:val="000000" w:themeColor="text1"/>
          <w:sz w:val="20"/>
          <w:szCs w:val="20"/>
        </w:rPr>
        <w:t>А</w:t>
      </w:r>
      <w:proofErr w:type="gramStart"/>
      <w:r w:rsidR="00C51BF1">
        <w:rPr>
          <w:rFonts w:ascii="Times New Roman" w:hAnsi="Times New Roman"/>
          <w:bCs/>
          <w:color w:val="000000" w:themeColor="text1"/>
          <w:sz w:val="20"/>
          <w:szCs w:val="20"/>
        </w:rPr>
        <w:t>,Б</w:t>
      </w:r>
      <w:proofErr w:type="gramEnd"/>
      <w:r w:rsidRPr="00325711">
        <w:rPr>
          <w:rFonts w:ascii="Times New Roman" w:hAnsi="Times New Roman"/>
          <w:bCs/>
          <w:color w:val="000000" w:themeColor="text1"/>
          <w:sz w:val="20"/>
          <w:szCs w:val="20"/>
        </w:rPr>
        <w:t xml:space="preserve"> класса (</w:t>
      </w:r>
      <w:r>
        <w:rPr>
          <w:rFonts w:ascii="Times New Roman" w:hAnsi="Times New Roman"/>
          <w:bCs/>
          <w:i/>
          <w:color w:val="000000" w:themeColor="text1"/>
          <w:sz w:val="20"/>
          <w:szCs w:val="20"/>
        </w:rPr>
        <w:t>2</w:t>
      </w:r>
      <w:r w:rsidRPr="00325711">
        <w:rPr>
          <w:rFonts w:ascii="Times New Roman" w:hAnsi="Times New Roman"/>
          <w:bCs/>
          <w:i/>
          <w:color w:val="000000" w:themeColor="text1"/>
          <w:sz w:val="20"/>
          <w:szCs w:val="20"/>
        </w:rPr>
        <w:t xml:space="preserve"> час</w:t>
      </w:r>
      <w:r>
        <w:rPr>
          <w:rFonts w:ascii="Times New Roman" w:hAnsi="Times New Roman"/>
          <w:bCs/>
          <w:i/>
          <w:color w:val="000000" w:themeColor="text1"/>
          <w:sz w:val="20"/>
          <w:szCs w:val="20"/>
        </w:rPr>
        <w:t>а</w:t>
      </w:r>
      <w:r w:rsidRPr="00325711">
        <w:rPr>
          <w:rFonts w:ascii="Times New Roman" w:hAnsi="Times New Roman"/>
          <w:bCs/>
          <w:i/>
          <w:color w:val="000000" w:themeColor="text1"/>
          <w:sz w:val="20"/>
          <w:szCs w:val="20"/>
        </w:rPr>
        <w:t xml:space="preserve"> /неделя; </w:t>
      </w:r>
      <w:r>
        <w:rPr>
          <w:rFonts w:ascii="Times New Roman" w:hAnsi="Times New Roman"/>
          <w:bCs/>
          <w:i/>
          <w:color w:val="000000" w:themeColor="text1"/>
          <w:sz w:val="20"/>
          <w:szCs w:val="20"/>
        </w:rPr>
        <w:t>68</w:t>
      </w:r>
      <w:r w:rsidRPr="00325711">
        <w:rPr>
          <w:rFonts w:ascii="Times New Roman" w:hAnsi="Times New Roman"/>
          <w:bCs/>
          <w:i/>
          <w:color w:val="000000" w:themeColor="text1"/>
          <w:sz w:val="20"/>
          <w:szCs w:val="20"/>
        </w:rPr>
        <w:t xml:space="preserve"> часов/год</w:t>
      </w:r>
      <w:r w:rsidRPr="00325711">
        <w:rPr>
          <w:rFonts w:ascii="Times New Roman" w:hAnsi="Times New Roman"/>
          <w:bCs/>
          <w:color w:val="000000" w:themeColor="text1"/>
          <w:sz w:val="20"/>
          <w:szCs w:val="20"/>
        </w:rPr>
        <w:t>)</w:t>
      </w:r>
    </w:p>
    <w:p w:rsidR="00DC783F" w:rsidRPr="00325711" w:rsidRDefault="00DC783F" w:rsidP="00DC783F">
      <w:pPr>
        <w:shd w:val="clear" w:color="auto" w:fill="FFFFFF"/>
        <w:spacing w:after="0" w:line="240" w:lineRule="auto"/>
        <w:ind w:left="142" w:right="567"/>
        <w:rPr>
          <w:rFonts w:ascii="Times New Roman" w:hAnsi="Times New Roman"/>
          <w:bCs/>
          <w:color w:val="000000" w:themeColor="text1"/>
          <w:sz w:val="20"/>
          <w:szCs w:val="20"/>
        </w:rPr>
      </w:pPr>
    </w:p>
    <w:p w:rsidR="00DC783F" w:rsidRPr="00325711" w:rsidRDefault="00DC783F" w:rsidP="00DC783F">
      <w:pPr>
        <w:shd w:val="clear" w:color="auto" w:fill="FFFFFF"/>
        <w:spacing w:after="0" w:line="240" w:lineRule="auto"/>
        <w:ind w:left="142" w:right="567"/>
        <w:rPr>
          <w:rFonts w:ascii="Times New Roman" w:hAnsi="Times New Roman"/>
          <w:bCs/>
          <w:color w:val="000000" w:themeColor="text1"/>
          <w:sz w:val="20"/>
          <w:szCs w:val="20"/>
        </w:rPr>
      </w:pPr>
    </w:p>
    <w:p w:rsidR="00DC783F" w:rsidRPr="00325711" w:rsidRDefault="00DC783F" w:rsidP="00DC783F">
      <w:pPr>
        <w:shd w:val="clear" w:color="auto" w:fill="FFFFFF"/>
        <w:spacing w:after="0" w:line="240" w:lineRule="auto"/>
        <w:ind w:left="142" w:right="567"/>
        <w:jc w:val="center"/>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Составитель: Мустафина Л.И.(учитель географии высшей  квалификационной категории)</w:t>
      </w:r>
    </w:p>
    <w:p w:rsidR="00DC783F" w:rsidRPr="00325711" w:rsidRDefault="00DC783F" w:rsidP="00DC783F">
      <w:pPr>
        <w:shd w:val="clear" w:color="auto" w:fill="FFFFFF"/>
        <w:spacing w:after="0" w:line="240" w:lineRule="auto"/>
        <w:ind w:left="142" w:right="567"/>
        <w:rPr>
          <w:rFonts w:ascii="Times New Roman" w:hAnsi="Times New Roman"/>
          <w:bCs/>
          <w:color w:val="000000" w:themeColor="text1"/>
          <w:sz w:val="20"/>
          <w:szCs w:val="20"/>
        </w:rPr>
      </w:pPr>
    </w:p>
    <w:p w:rsidR="00DC783F" w:rsidRPr="00325711" w:rsidRDefault="00DC783F" w:rsidP="00DC783F">
      <w:pPr>
        <w:shd w:val="clear" w:color="auto" w:fill="FFFFFF"/>
        <w:spacing w:after="0" w:line="240" w:lineRule="auto"/>
        <w:ind w:left="142" w:right="567"/>
        <w:rPr>
          <w:rFonts w:ascii="Times New Roman" w:hAnsi="Times New Roman"/>
          <w:bCs/>
          <w:color w:val="000000" w:themeColor="text1"/>
          <w:sz w:val="20"/>
          <w:szCs w:val="20"/>
        </w:rPr>
      </w:pPr>
    </w:p>
    <w:p w:rsidR="00DC783F" w:rsidRPr="00325711" w:rsidRDefault="00DC783F" w:rsidP="00DC783F">
      <w:pPr>
        <w:shd w:val="clear" w:color="auto" w:fill="FFFFFF"/>
        <w:spacing w:after="0" w:line="240" w:lineRule="auto"/>
        <w:ind w:left="142" w:right="567"/>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 xml:space="preserve">                </w:t>
      </w:r>
    </w:p>
    <w:p w:rsidR="00DC783F" w:rsidRPr="00325711" w:rsidRDefault="00DC783F" w:rsidP="00DC783F">
      <w:pPr>
        <w:shd w:val="clear" w:color="auto" w:fill="FFFFFF"/>
        <w:spacing w:after="0" w:line="240" w:lineRule="auto"/>
        <w:ind w:left="142" w:right="567"/>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«Согласовано»</w:t>
      </w:r>
    </w:p>
    <w:p w:rsidR="00DC783F" w:rsidRPr="00325711" w:rsidRDefault="00DC783F" w:rsidP="00DC783F">
      <w:pPr>
        <w:shd w:val="clear" w:color="auto" w:fill="FFFFFF"/>
        <w:spacing w:after="0" w:line="240" w:lineRule="auto"/>
        <w:ind w:left="142" w:right="567"/>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Заместитель директора________ _____</w:t>
      </w:r>
      <w:r w:rsidR="001D2A07">
        <w:rPr>
          <w:rFonts w:ascii="Times New Roman" w:hAnsi="Times New Roman"/>
          <w:bCs/>
          <w:color w:val="000000" w:themeColor="text1"/>
          <w:sz w:val="20"/>
          <w:szCs w:val="20"/>
        </w:rPr>
        <w:t>___</w:t>
      </w:r>
      <w:r w:rsidRPr="00325711">
        <w:rPr>
          <w:rFonts w:ascii="Times New Roman" w:hAnsi="Times New Roman"/>
          <w:bCs/>
          <w:color w:val="000000" w:themeColor="text1"/>
          <w:sz w:val="20"/>
          <w:szCs w:val="20"/>
        </w:rPr>
        <w:t>____ от_________20___г.</w:t>
      </w:r>
    </w:p>
    <w:p w:rsidR="00DC783F" w:rsidRPr="00325711" w:rsidRDefault="0024733D" w:rsidP="00DC783F">
      <w:pPr>
        <w:shd w:val="clear" w:color="auto" w:fill="FFFFFF"/>
        <w:spacing w:after="0" w:line="240" w:lineRule="auto"/>
        <w:ind w:left="142" w:right="567"/>
        <w:rPr>
          <w:rFonts w:ascii="Times New Roman" w:hAnsi="Times New Roman"/>
          <w:bCs/>
          <w:color w:val="000000" w:themeColor="text1"/>
          <w:sz w:val="20"/>
          <w:szCs w:val="20"/>
        </w:rPr>
      </w:pPr>
      <w:r>
        <w:rPr>
          <w:rFonts w:ascii="Times New Roman" w:hAnsi="Times New Roman"/>
          <w:bCs/>
          <w:color w:val="000000" w:themeColor="text1"/>
          <w:sz w:val="20"/>
          <w:szCs w:val="20"/>
        </w:rPr>
        <w:t xml:space="preserve">                                      </w:t>
      </w:r>
      <w:r w:rsidR="00DC783F" w:rsidRPr="00325711">
        <w:rPr>
          <w:rFonts w:ascii="Times New Roman" w:hAnsi="Times New Roman"/>
          <w:bCs/>
          <w:color w:val="000000" w:themeColor="text1"/>
          <w:sz w:val="20"/>
          <w:szCs w:val="20"/>
        </w:rPr>
        <w:t>Подпись     Ф.И.О.</w:t>
      </w:r>
    </w:p>
    <w:p w:rsidR="00DC783F" w:rsidRDefault="00DC783F" w:rsidP="00DC783F">
      <w:pPr>
        <w:shd w:val="clear" w:color="auto" w:fill="FFFFFF"/>
        <w:spacing w:after="0" w:line="240" w:lineRule="auto"/>
        <w:ind w:left="142" w:right="567"/>
        <w:rPr>
          <w:rFonts w:ascii="Times New Roman" w:hAnsi="Times New Roman"/>
          <w:bCs/>
          <w:color w:val="000000" w:themeColor="text1"/>
          <w:sz w:val="20"/>
          <w:szCs w:val="20"/>
        </w:rPr>
      </w:pPr>
    </w:p>
    <w:p w:rsidR="00DC783F" w:rsidRDefault="00DC783F" w:rsidP="00DC783F">
      <w:pPr>
        <w:shd w:val="clear" w:color="auto" w:fill="FFFFFF"/>
        <w:spacing w:after="0" w:line="240" w:lineRule="auto"/>
        <w:ind w:left="142" w:right="567"/>
        <w:rPr>
          <w:rFonts w:ascii="Times New Roman" w:hAnsi="Times New Roman"/>
          <w:bCs/>
          <w:color w:val="000000" w:themeColor="text1"/>
          <w:sz w:val="20"/>
          <w:szCs w:val="20"/>
        </w:rPr>
      </w:pPr>
    </w:p>
    <w:p w:rsidR="00DC783F" w:rsidRDefault="00DC783F" w:rsidP="00DC783F">
      <w:pPr>
        <w:shd w:val="clear" w:color="auto" w:fill="FFFFFF"/>
        <w:spacing w:after="0" w:line="240" w:lineRule="auto"/>
        <w:ind w:left="142" w:right="567"/>
        <w:rPr>
          <w:rFonts w:ascii="Times New Roman" w:hAnsi="Times New Roman"/>
          <w:bCs/>
          <w:color w:val="000000" w:themeColor="text1"/>
          <w:sz w:val="20"/>
          <w:szCs w:val="20"/>
        </w:rPr>
      </w:pPr>
    </w:p>
    <w:p w:rsidR="00DC783F" w:rsidRPr="00325711" w:rsidRDefault="00DC783F" w:rsidP="00DC783F">
      <w:pPr>
        <w:shd w:val="clear" w:color="auto" w:fill="FFFFFF"/>
        <w:spacing w:after="0" w:line="240" w:lineRule="auto"/>
        <w:ind w:left="142" w:right="567"/>
        <w:rPr>
          <w:rFonts w:ascii="Times New Roman" w:hAnsi="Times New Roman"/>
          <w:bCs/>
          <w:color w:val="000000" w:themeColor="text1"/>
          <w:sz w:val="20"/>
          <w:szCs w:val="20"/>
        </w:rPr>
      </w:pPr>
    </w:p>
    <w:p w:rsidR="00DC783F" w:rsidRPr="00325711" w:rsidRDefault="00DC783F" w:rsidP="00DC783F">
      <w:pPr>
        <w:shd w:val="clear" w:color="auto" w:fill="FFFFFF"/>
        <w:spacing w:after="0" w:line="240" w:lineRule="auto"/>
        <w:ind w:left="142" w:right="567"/>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«Рассмотрено»</w:t>
      </w:r>
    </w:p>
    <w:p w:rsidR="00DC783F" w:rsidRPr="00325711" w:rsidRDefault="00DC783F" w:rsidP="00DC783F">
      <w:pPr>
        <w:shd w:val="clear" w:color="auto" w:fill="FFFFFF"/>
        <w:spacing w:after="0" w:line="240" w:lineRule="auto"/>
        <w:ind w:left="142" w:right="567"/>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На заседании МО, протокол от__</w:t>
      </w:r>
      <w:r w:rsidR="001D2A07">
        <w:rPr>
          <w:rFonts w:ascii="Times New Roman" w:hAnsi="Times New Roman"/>
          <w:bCs/>
          <w:color w:val="000000" w:themeColor="text1"/>
          <w:sz w:val="20"/>
          <w:szCs w:val="20"/>
        </w:rPr>
        <w:t>___</w:t>
      </w:r>
      <w:r w:rsidRPr="00325711">
        <w:rPr>
          <w:rFonts w:ascii="Times New Roman" w:hAnsi="Times New Roman"/>
          <w:bCs/>
          <w:color w:val="000000" w:themeColor="text1"/>
          <w:sz w:val="20"/>
          <w:szCs w:val="20"/>
        </w:rPr>
        <w:t>__20___г. №____</w:t>
      </w:r>
    </w:p>
    <w:p w:rsidR="00DC783F" w:rsidRPr="00325711" w:rsidRDefault="00DC783F" w:rsidP="00DC783F">
      <w:pPr>
        <w:shd w:val="clear" w:color="auto" w:fill="FFFFFF"/>
        <w:spacing w:after="0" w:line="240" w:lineRule="auto"/>
        <w:ind w:left="142" w:right="567"/>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Руководитель МО ________ ____</w:t>
      </w:r>
      <w:r w:rsidR="001D2A07">
        <w:rPr>
          <w:rFonts w:ascii="Times New Roman" w:hAnsi="Times New Roman"/>
          <w:bCs/>
          <w:color w:val="000000" w:themeColor="text1"/>
          <w:sz w:val="20"/>
          <w:szCs w:val="20"/>
        </w:rPr>
        <w:t>___</w:t>
      </w:r>
      <w:r w:rsidRPr="00325711">
        <w:rPr>
          <w:rFonts w:ascii="Times New Roman" w:hAnsi="Times New Roman"/>
          <w:bCs/>
          <w:color w:val="000000" w:themeColor="text1"/>
          <w:sz w:val="20"/>
          <w:szCs w:val="20"/>
        </w:rPr>
        <w:t>_____ от_________20___г.</w:t>
      </w:r>
    </w:p>
    <w:p w:rsidR="00DC783F" w:rsidRPr="00325711" w:rsidRDefault="0024733D" w:rsidP="00DC783F">
      <w:pPr>
        <w:shd w:val="clear" w:color="auto" w:fill="FFFFFF"/>
        <w:spacing w:after="0" w:line="240" w:lineRule="auto"/>
        <w:ind w:left="142" w:right="567"/>
        <w:rPr>
          <w:rFonts w:ascii="Times New Roman" w:hAnsi="Times New Roman"/>
          <w:bCs/>
          <w:color w:val="000000" w:themeColor="text1"/>
          <w:sz w:val="20"/>
          <w:szCs w:val="20"/>
        </w:rPr>
      </w:pPr>
      <w:r>
        <w:rPr>
          <w:rFonts w:ascii="Times New Roman" w:hAnsi="Times New Roman"/>
          <w:bCs/>
          <w:color w:val="000000" w:themeColor="text1"/>
          <w:sz w:val="20"/>
          <w:szCs w:val="20"/>
        </w:rPr>
        <w:t xml:space="preserve">                                 </w:t>
      </w:r>
      <w:r w:rsidR="00DC783F" w:rsidRPr="00325711">
        <w:rPr>
          <w:rFonts w:ascii="Times New Roman" w:hAnsi="Times New Roman"/>
          <w:bCs/>
          <w:color w:val="000000" w:themeColor="text1"/>
          <w:sz w:val="20"/>
          <w:szCs w:val="20"/>
        </w:rPr>
        <w:t>Подпись     Ф.И.О.</w:t>
      </w:r>
    </w:p>
    <w:p w:rsidR="00DC783F" w:rsidRDefault="00DC783F" w:rsidP="00DC783F">
      <w:pPr>
        <w:shd w:val="clear" w:color="auto" w:fill="FFFFFF"/>
        <w:spacing w:after="0" w:line="240" w:lineRule="auto"/>
        <w:ind w:right="567"/>
        <w:jc w:val="center"/>
        <w:rPr>
          <w:rFonts w:ascii="Times New Roman" w:hAnsi="Times New Roman"/>
          <w:bCs/>
          <w:color w:val="000000" w:themeColor="text1"/>
          <w:sz w:val="20"/>
          <w:szCs w:val="20"/>
        </w:rPr>
      </w:pPr>
    </w:p>
    <w:p w:rsidR="00DC783F" w:rsidRDefault="00DC783F" w:rsidP="00DC783F">
      <w:pPr>
        <w:shd w:val="clear" w:color="auto" w:fill="FFFFFF"/>
        <w:spacing w:after="0" w:line="240" w:lineRule="auto"/>
        <w:ind w:right="567"/>
        <w:jc w:val="center"/>
        <w:rPr>
          <w:rFonts w:ascii="Times New Roman" w:hAnsi="Times New Roman"/>
          <w:bCs/>
          <w:color w:val="000000" w:themeColor="text1"/>
          <w:sz w:val="20"/>
          <w:szCs w:val="20"/>
        </w:rPr>
      </w:pPr>
    </w:p>
    <w:p w:rsidR="00DC783F" w:rsidRDefault="00DC783F" w:rsidP="00DC783F">
      <w:pPr>
        <w:shd w:val="clear" w:color="auto" w:fill="FFFFFF"/>
        <w:spacing w:after="0" w:line="240" w:lineRule="auto"/>
        <w:ind w:right="567"/>
        <w:jc w:val="center"/>
        <w:rPr>
          <w:rFonts w:ascii="Times New Roman" w:hAnsi="Times New Roman"/>
          <w:bCs/>
          <w:color w:val="000000" w:themeColor="text1"/>
          <w:sz w:val="20"/>
          <w:szCs w:val="20"/>
        </w:rPr>
      </w:pPr>
    </w:p>
    <w:p w:rsidR="00DC783F" w:rsidRDefault="00DC783F" w:rsidP="00DC783F">
      <w:pPr>
        <w:shd w:val="clear" w:color="auto" w:fill="FFFFFF"/>
        <w:spacing w:after="0" w:line="240" w:lineRule="auto"/>
        <w:ind w:right="567"/>
        <w:jc w:val="center"/>
        <w:rPr>
          <w:rFonts w:ascii="Times New Roman" w:hAnsi="Times New Roman"/>
          <w:bCs/>
          <w:color w:val="000000" w:themeColor="text1"/>
          <w:sz w:val="20"/>
          <w:szCs w:val="20"/>
        </w:rPr>
      </w:pPr>
    </w:p>
    <w:p w:rsidR="00DC783F" w:rsidRDefault="00DC783F" w:rsidP="00DC783F">
      <w:pPr>
        <w:shd w:val="clear" w:color="auto" w:fill="FFFFFF"/>
        <w:spacing w:after="0" w:line="240" w:lineRule="auto"/>
        <w:ind w:right="567"/>
        <w:jc w:val="center"/>
        <w:rPr>
          <w:rFonts w:ascii="Times New Roman" w:hAnsi="Times New Roman"/>
          <w:bCs/>
          <w:color w:val="000000" w:themeColor="text1"/>
          <w:sz w:val="20"/>
          <w:szCs w:val="20"/>
        </w:rPr>
      </w:pPr>
    </w:p>
    <w:p w:rsidR="00DC783F" w:rsidRDefault="00DC783F" w:rsidP="00DC783F">
      <w:pPr>
        <w:shd w:val="clear" w:color="auto" w:fill="FFFFFF"/>
        <w:spacing w:after="0" w:line="240" w:lineRule="auto"/>
        <w:ind w:right="567"/>
        <w:jc w:val="center"/>
        <w:rPr>
          <w:rFonts w:ascii="Times New Roman" w:hAnsi="Times New Roman"/>
          <w:bCs/>
          <w:color w:val="000000" w:themeColor="text1"/>
          <w:sz w:val="20"/>
          <w:szCs w:val="20"/>
        </w:rPr>
      </w:pPr>
    </w:p>
    <w:p w:rsidR="00DC783F" w:rsidRDefault="00DC783F" w:rsidP="00DC783F">
      <w:pPr>
        <w:shd w:val="clear" w:color="auto" w:fill="FFFFFF"/>
        <w:spacing w:after="0" w:line="240" w:lineRule="auto"/>
        <w:ind w:right="567"/>
        <w:jc w:val="center"/>
        <w:rPr>
          <w:rFonts w:ascii="Times New Roman" w:hAnsi="Times New Roman"/>
          <w:bCs/>
          <w:color w:val="000000" w:themeColor="text1"/>
          <w:sz w:val="20"/>
          <w:szCs w:val="20"/>
        </w:rPr>
      </w:pPr>
    </w:p>
    <w:p w:rsidR="00DC783F" w:rsidRPr="00325711" w:rsidRDefault="00DC783F" w:rsidP="00DC783F">
      <w:pPr>
        <w:shd w:val="clear" w:color="auto" w:fill="FFFFFF"/>
        <w:spacing w:after="0" w:line="240" w:lineRule="auto"/>
        <w:ind w:right="567"/>
        <w:jc w:val="center"/>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г. Альметьевск</w:t>
      </w:r>
    </w:p>
    <w:p w:rsidR="00DC783F" w:rsidRDefault="00DC783F" w:rsidP="00DC783F">
      <w:pPr>
        <w:shd w:val="clear" w:color="auto" w:fill="FFFFFF"/>
        <w:spacing w:after="0" w:line="240" w:lineRule="auto"/>
        <w:ind w:left="142" w:right="567"/>
        <w:jc w:val="center"/>
        <w:rPr>
          <w:rFonts w:ascii="Times New Roman" w:hAnsi="Times New Roman"/>
          <w:bCs/>
          <w:color w:val="000000" w:themeColor="text1"/>
          <w:sz w:val="20"/>
          <w:szCs w:val="20"/>
        </w:rPr>
      </w:pPr>
      <w:r w:rsidRPr="00325711">
        <w:rPr>
          <w:rFonts w:ascii="Times New Roman" w:hAnsi="Times New Roman"/>
          <w:bCs/>
          <w:color w:val="000000" w:themeColor="text1"/>
          <w:sz w:val="20"/>
          <w:szCs w:val="20"/>
        </w:rPr>
        <w:t>20____г.</w:t>
      </w:r>
    </w:p>
    <w:p w:rsidR="00C7049F" w:rsidRDefault="00C7049F" w:rsidP="00DC783F">
      <w:pPr>
        <w:shd w:val="clear" w:color="auto" w:fill="FFFFFF"/>
        <w:spacing w:after="0" w:line="240" w:lineRule="auto"/>
        <w:ind w:left="142" w:right="567"/>
        <w:jc w:val="center"/>
        <w:rPr>
          <w:rFonts w:ascii="Times New Roman" w:hAnsi="Times New Roman"/>
          <w:bCs/>
          <w:color w:val="000000" w:themeColor="text1"/>
          <w:sz w:val="20"/>
          <w:szCs w:val="20"/>
        </w:rPr>
      </w:pPr>
    </w:p>
    <w:p w:rsidR="00C7049F" w:rsidRDefault="00C7049F" w:rsidP="00DC783F">
      <w:pPr>
        <w:shd w:val="clear" w:color="auto" w:fill="FFFFFF"/>
        <w:spacing w:after="0" w:line="240" w:lineRule="auto"/>
        <w:ind w:left="142" w:right="567"/>
        <w:jc w:val="center"/>
        <w:rPr>
          <w:rFonts w:ascii="Times New Roman" w:hAnsi="Times New Roman"/>
          <w:bCs/>
          <w:color w:val="000000" w:themeColor="text1"/>
          <w:sz w:val="20"/>
          <w:szCs w:val="20"/>
        </w:rPr>
      </w:pPr>
    </w:p>
    <w:p w:rsidR="00C7049F" w:rsidRPr="00325711" w:rsidRDefault="00C7049F" w:rsidP="00DC783F">
      <w:pPr>
        <w:shd w:val="clear" w:color="auto" w:fill="FFFFFF"/>
        <w:spacing w:after="0" w:line="240" w:lineRule="auto"/>
        <w:ind w:left="142" w:right="567"/>
        <w:jc w:val="center"/>
        <w:rPr>
          <w:rFonts w:ascii="Times New Roman" w:hAnsi="Times New Roman"/>
          <w:bCs/>
          <w:color w:val="000000" w:themeColor="text1"/>
          <w:sz w:val="20"/>
          <w:szCs w:val="20"/>
        </w:rPr>
      </w:pPr>
    </w:p>
    <w:p w:rsidR="00C4767B" w:rsidRDefault="00C4767B" w:rsidP="00C4767B">
      <w:pPr>
        <w:pStyle w:val="a8"/>
        <w:shd w:val="clear" w:color="auto" w:fill="FFFFFF"/>
        <w:spacing w:before="0" w:beforeAutospacing="0" w:after="0" w:afterAutospacing="0"/>
        <w:jc w:val="center"/>
        <w:rPr>
          <w:b/>
          <w:bCs/>
          <w:color w:val="000000"/>
        </w:rPr>
      </w:pPr>
      <w:r>
        <w:rPr>
          <w:b/>
          <w:bCs/>
          <w:color w:val="000000"/>
        </w:rPr>
        <w:lastRenderedPageBreak/>
        <w:t xml:space="preserve">Планируемые результаты освоения учебного предмета </w:t>
      </w:r>
    </w:p>
    <w:tbl>
      <w:tblPr>
        <w:tblpPr w:leftFromText="180" w:rightFromText="180" w:vertAnchor="text" w:horzAnchor="margin" w:tblpXSpec="center" w:tblpY="141"/>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85"/>
        <w:gridCol w:w="3188"/>
        <w:gridCol w:w="2427"/>
        <w:gridCol w:w="2941"/>
        <w:gridCol w:w="2660"/>
      </w:tblGrid>
      <w:tr w:rsidR="00C4767B" w:rsidRPr="007F20E0" w:rsidTr="00CA68F2">
        <w:tc>
          <w:tcPr>
            <w:tcW w:w="4485" w:type="dxa"/>
            <w:vMerge w:val="restart"/>
          </w:tcPr>
          <w:p w:rsidR="00C4767B" w:rsidRPr="007F20E0" w:rsidRDefault="00C4767B" w:rsidP="00CA68F2">
            <w:pPr>
              <w:pStyle w:val="a8"/>
              <w:spacing w:before="0" w:beforeAutospacing="0" w:after="0" w:afterAutospacing="0"/>
              <w:rPr>
                <w:color w:val="000000"/>
              </w:rPr>
            </w:pPr>
            <w:r w:rsidRPr="007F20E0">
              <w:rPr>
                <w:color w:val="000000"/>
              </w:rPr>
              <w:t>Название раздела</w:t>
            </w:r>
          </w:p>
        </w:tc>
        <w:tc>
          <w:tcPr>
            <w:tcW w:w="5615" w:type="dxa"/>
            <w:gridSpan w:val="2"/>
          </w:tcPr>
          <w:p w:rsidR="00C4767B" w:rsidRPr="007F20E0" w:rsidRDefault="00C4767B" w:rsidP="00CA68F2">
            <w:pPr>
              <w:pStyle w:val="a8"/>
              <w:spacing w:before="0" w:beforeAutospacing="0" w:after="0" w:afterAutospacing="0"/>
              <w:jc w:val="center"/>
              <w:rPr>
                <w:color w:val="000000"/>
              </w:rPr>
            </w:pPr>
            <w:r w:rsidRPr="007F20E0">
              <w:rPr>
                <w:color w:val="000000"/>
              </w:rPr>
              <w:t>Предметные результаты</w:t>
            </w:r>
          </w:p>
        </w:tc>
        <w:tc>
          <w:tcPr>
            <w:tcW w:w="2941" w:type="dxa"/>
            <w:vMerge w:val="restart"/>
          </w:tcPr>
          <w:p w:rsidR="00C4767B" w:rsidRPr="007F20E0" w:rsidRDefault="00C4767B" w:rsidP="00CA68F2">
            <w:pPr>
              <w:pStyle w:val="a8"/>
              <w:spacing w:before="0" w:beforeAutospacing="0" w:after="0" w:afterAutospacing="0"/>
              <w:jc w:val="center"/>
              <w:rPr>
                <w:color w:val="000000"/>
              </w:rPr>
            </w:pPr>
            <w:r w:rsidRPr="007F20E0">
              <w:rPr>
                <w:color w:val="000000"/>
              </w:rPr>
              <w:t>Метапредметные результаты</w:t>
            </w:r>
          </w:p>
        </w:tc>
        <w:tc>
          <w:tcPr>
            <w:tcW w:w="2660" w:type="dxa"/>
            <w:vMerge w:val="restart"/>
          </w:tcPr>
          <w:p w:rsidR="00C4767B" w:rsidRPr="007F20E0" w:rsidRDefault="00C4767B" w:rsidP="00CA68F2">
            <w:pPr>
              <w:pStyle w:val="a8"/>
              <w:spacing w:before="0" w:beforeAutospacing="0" w:after="0" w:afterAutospacing="0"/>
              <w:jc w:val="center"/>
              <w:rPr>
                <w:color w:val="000000"/>
              </w:rPr>
            </w:pPr>
            <w:r w:rsidRPr="007F20E0">
              <w:rPr>
                <w:color w:val="000000"/>
              </w:rPr>
              <w:t>Личностные результаты</w:t>
            </w:r>
          </w:p>
        </w:tc>
      </w:tr>
      <w:tr w:rsidR="00C4767B" w:rsidRPr="007F20E0" w:rsidTr="00CA68F2">
        <w:tc>
          <w:tcPr>
            <w:tcW w:w="4485" w:type="dxa"/>
            <w:vMerge/>
          </w:tcPr>
          <w:p w:rsidR="00C4767B" w:rsidRPr="007F20E0" w:rsidRDefault="00C4767B" w:rsidP="00CA68F2">
            <w:pPr>
              <w:pStyle w:val="a8"/>
              <w:spacing w:before="0" w:beforeAutospacing="0" w:after="0" w:afterAutospacing="0"/>
              <w:rPr>
                <w:color w:val="000000"/>
              </w:rPr>
            </w:pPr>
          </w:p>
        </w:tc>
        <w:tc>
          <w:tcPr>
            <w:tcW w:w="3188" w:type="dxa"/>
          </w:tcPr>
          <w:p w:rsidR="00C4767B" w:rsidRPr="007F20E0" w:rsidRDefault="00C4767B" w:rsidP="00CA68F2">
            <w:pPr>
              <w:pStyle w:val="a8"/>
              <w:spacing w:before="0" w:beforeAutospacing="0" w:after="0" w:afterAutospacing="0"/>
              <w:jc w:val="center"/>
              <w:rPr>
                <w:color w:val="000000"/>
              </w:rPr>
            </w:pPr>
            <w:r w:rsidRPr="007F20E0">
              <w:rPr>
                <w:color w:val="000000"/>
              </w:rPr>
              <w:t>ученик научится</w:t>
            </w:r>
          </w:p>
        </w:tc>
        <w:tc>
          <w:tcPr>
            <w:tcW w:w="2427" w:type="dxa"/>
          </w:tcPr>
          <w:p w:rsidR="00C4767B" w:rsidRPr="007F20E0" w:rsidRDefault="00C4767B" w:rsidP="00CA68F2">
            <w:pPr>
              <w:pStyle w:val="a8"/>
              <w:spacing w:before="0" w:beforeAutospacing="0" w:after="0" w:afterAutospacing="0"/>
              <w:jc w:val="center"/>
              <w:rPr>
                <w:color w:val="000000"/>
              </w:rPr>
            </w:pPr>
            <w:r w:rsidRPr="007F20E0">
              <w:rPr>
                <w:color w:val="000000"/>
              </w:rPr>
              <w:t xml:space="preserve">ученик </w:t>
            </w:r>
            <w:proofErr w:type="gramStart"/>
            <w:r w:rsidRPr="007F20E0">
              <w:rPr>
                <w:color w:val="000000"/>
              </w:rPr>
              <w:t>получит возможность научится</w:t>
            </w:r>
            <w:proofErr w:type="gramEnd"/>
          </w:p>
        </w:tc>
        <w:tc>
          <w:tcPr>
            <w:tcW w:w="2941" w:type="dxa"/>
            <w:vMerge/>
          </w:tcPr>
          <w:p w:rsidR="00C4767B" w:rsidRPr="007F20E0" w:rsidRDefault="00C4767B" w:rsidP="00CA68F2">
            <w:pPr>
              <w:pStyle w:val="a8"/>
              <w:spacing w:before="0" w:beforeAutospacing="0" w:after="0" w:afterAutospacing="0"/>
              <w:jc w:val="center"/>
              <w:rPr>
                <w:color w:val="000000"/>
              </w:rPr>
            </w:pPr>
          </w:p>
        </w:tc>
        <w:tc>
          <w:tcPr>
            <w:tcW w:w="2660" w:type="dxa"/>
            <w:vMerge/>
          </w:tcPr>
          <w:p w:rsidR="00C4767B" w:rsidRPr="007F20E0" w:rsidRDefault="00C4767B" w:rsidP="00CA68F2">
            <w:pPr>
              <w:pStyle w:val="a8"/>
              <w:spacing w:before="0" w:beforeAutospacing="0" w:after="0" w:afterAutospacing="0"/>
              <w:jc w:val="center"/>
              <w:rPr>
                <w:color w:val="000000"/>
              </w:rPr>
            </w:pPr>
          </w:p>
        </w:tc>
      </w:tr>
      <w:tr w:rsidR="00C4767B" w:rsidRPr="007F20E0" w:rsidTr="00CA68F2">
        <w:tc>
          <w:tcPr>
            <w:tcW w:w="4485" w:type="dxa"/>
          </w:tcPr>
          <w:p w:rsidR="00C4767B" w:rsidRPr="007F20E0" w:rsidRDefault="00F04E5E" w:rsidP="00CA68F2">
            <w:pPr>
              <w:pStyle w:val="a8"/>
              <w:spacing w:before="0" w:beforeAutospacing="0" w:after="0" w:afterAutospacing="0"/>
              <w:rPr>
                <w:color w:val="000000"/>
              </w:rPr>
            </w:pPr>
            <w:r w:rsidRPr="00F04E5E">
              <w:rPr>
                <w:b/>
              </w:rPr>
              <w:t>Введение</w:t>
            </w:r>
            <w:r w:rsidRPr="00923CE8">
              <w:t>. Что изучает география в курсе 9 класса</w:t>
            </w:r>
            <w:r w:rsidRPr="00923CE8">
              <w:rPr>
                <w:szCs w:val="19"/>
              </w:rPr>
              <w:t>.</w:t>
            </w:r>
            <w:proofErr w:type="gramStart"/>
            <w:r w:rsidRPr="00923CE8">
              <w:rPr>
                <w:szCs w:val="19"/>
              </w:rPr>
              <w:t xml:space="preserve"> </w:t>
            </w:r>
            <w:r w:rsidR="00C4767B" w:rsidRPr="0050322C">
              <w:t>.</w:t>
            </w:r>
            <w:proofErr w:type="gramEnd"/>
          </w:p>
        </w:tc>
        <w:tc>
          <w:tcPr>
            <w:tcW w:w="3188" w:type="dxa"/>
          </w:tcPr>
          <w:p w:rsidR="00C4767B" w:rsidRPr="007F20E0" w:rsidRDefault="00C4767B" w:rsidP="00CA68F2">
            <w:pPr>
              <w:pStyle w:val="a8"/>
              <w:shd w:val="clear" w:color="auto" w:fill="FFFFFF"/>
              <w:spacing w:before="0" w:beforeAutospacing="0" w:after="0" w:afterAutospacing="0"/>
              <w:rPr>
                <w:color w:val="000000"/>
              </w:rPr>
            </w:pPr>
            <w:r w:rsidRPr="007F20E0">
              <w:rPr>
                <w:color w:val="000000"/>
              </w:rPr>
              <w:t>объяснять значение ключевых понятий курса;</w:t>
            </w:r>
          </w:p>
          <w:p w:rsidR="00C4767B" w:rsidRPr="007F20E0" w:rsidRDefault="00C4767B" w:rsidP="00CA68F2">
            <w:pPr>
              <w:pStyle w:val="a8"/>
              <w:shd w:val="clear" w:color="auto" w:fill="FFFFFF"/>
              <w:spacing w:before="0" w:beforeAutospacing="0" w:after="0" w:afterAutospacing="0"/>
              <w:rPr>
                <w:color w:val="000000"/>
              </w:rPr>
            </w:pPr>
            <w:r w:rsidRPr="007F20E0">
              <w:rPr>
                <w:color w:val="000000"/>
              </w:rPr>
              <w:t>работать с основными источниками географической информации;</w:t>
            </w:r>
            <w:r w:rsidR="00EB3163">
              <w:rPr>
                <w:color w:val="000000"/>
              </w:rPr>
              <w:t xml:space="preserve"> </w:t>
            </w:r>
            <w:r w:rsidR="00EB3163" w:rsidRPr="00AB6204">
              <w:t xml:space="preserve"> выбирать наиболее рациональную последовательность  выполнения учебной задачи</w:t>
            </w:r>
            <w:r w:rsidR="00EB3163">
              <w:t>…</w:t>
            </w:r>
          </w:p>
          <w:p w:rsidR="00C4767B" w:rsidRPr="007F20E0" w:rsidRDefault="00C4767B" w:rsidP="00CA68F2">
            <w:pPr>
              <w:pStyle w:val="a8"/>
              <w:shd w:val="clear" w:color="auto" w:fill="FFFFFF"/>
              <w:spacing w:before="0" w:beforeAutospacing="0" w:after="0" w:afterAutospacing="0"/>
              <w:rPr>
                <w:color w:val="000000"/>
              </w:rPr>
            </w:pPr>
          </w:p>
        </w:tc>
        <w:tc>
          <w:tcPr>
            <w:tcW w:w="2427" w:type="dxa"/>
          </w:tcPr>
          <w:p w:rsidR="00C4767B" w:rsidRPr="007F20E0" w:rsidRDefault="00C4767B" w:rsidP="00CA68F2">
            <w:pPr>
              <w:pStyle w:val="a8"/>
              <w:shd w:val="clear" w:color="auto" w:fill="FFFFFF"/>
              <w:spacing w:before="0" w:beforeAutospacing="0" w:after="0" w:afterAutospacing="0"/>
              <w:rPr>
                <w:color w:val="000000"/>
              </w:rPr>
            </w:pPr>
            <w:r w:rsidRPr="007F20E0">
              <w:rPr>
                <w:color w:val="000000"/>
              </w:rPr>
              <w:t>называть и объяснять географические закономерности и главные факторы различных процессов;</w:t>
            </w:r>
          </w:p>
          <w:p w:rsidR="00C4767B" w:rsidRPr="007F20E0" w:rsidRDefault="00C4767B" w:rsidP="00CA68F2">
            <w:pPr>
              <w:pStyle w:val="a8"/>
              <w:spacing w:before="0" w:beforeAutospacing="0" w:after="0" w:afterAutospacing="0"/>
              <w:rPr>
                <w:color w:val="000000"/>
              </w:rPr>
            </w:pPr>
            <w:r w:rsidRPr="007F20E0">
              <w:rPr>
                <w:color w:val="000000"/>
              </w:rPr>
              <w:t>приводить примеры влияния компонентов природы на хозяйственную деятельность человека и условия жизни</w:t>
            </w:r>
          </w:p>
        </w:tc>
        <w:tc>
          <w:tcPr>
            <w:tcW w:w="2941" w:type="dxa"/>
          </w:tcPr>
          <w:p w:rsidR="00C4767B" w:rsidRPr="007F20E0" w:rsidRDefault="00C4767B" w:rsidP="00CA68F2">
            <w:pPr>
              <w:pStyle w:val="a8"/>
              <w:shd w:val="clear" w:color="auto" w:fill="FFFFFF"/>
              <w:spacing w:before="0" w:beforeAutospacing="0" w:after="0" w:afterAutospacing="0"/>
              <w:rPr>
                <w:color w:val="000000"/>
                <w:sz w:val="19"/>
                <w:szCs w:val="19"/>
              </w:rPr>
            </w:pPr>
            <w:r w:rsidRPr="007F20E0">
              <w:rPr>
                <w:b/>
                <w:bCs/>
                <w:i/>
                <w:iCs/>
                <w:color w:val="000000"/>
              </w:rPr>
              <w:t>Регулятивные УУД:</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ставить учебную задачу (самостоятельно и под руководством учителя);</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планировать свою деятельность (самостоятельно, в группе или под руководством учителя);</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работать в соответствии с поставленной учебной задачей;</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работать в соответствии с предложенным планом;</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 xml:space="preserve">сравнивать полученные результаты с </w:t>
            </w:r>
            <w:proofErr w:type="gramStart"/>
            <w:r w:rsidRPr="007F20E0">
              <w:rPr>
                <w:color w:val="000000"/>
              </w:rPr>
              <w:t>ожидаемыми</w:t>
            </w:r>
            <w:proofErr w:type="gramEnd"/>
            <w:r w:rsidRPr="007F20E0">
              <w:rPr>
                <w:color w:val="000000"/>
              </w:rPr>
              <w:t>;</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владеть основами самоконтроля и самооценки;</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 xml:space="preserve">осуществлять осознанный выбор </w:t>
            </w:r>
            <w:proofErr w:type="gramStart"/>
            <w:r w:rsidRPr="007F20E0">
              <w:rPr>
                <w:color w:val="000000"/>
              </w:rPr>
              <w:t>в</w:t>
            </w:r>
            <w:proofErr w:type="gramEnd"/>
            <w:r w:rsidRPr="007F20E0">
              <w:rPr>
                <w:color w:val="000000"/>
              </w:rPr>
              <w:t xml:space="preserve"> учебной о познавательной деятельности.</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b/>
                <w:bCs/>
                <w:i/>
                <w:iCs/>
                <w:color w:val="000000"/>
              </w:rPr>
              <w:t>Коммуникативные УУД:</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участвовать в совместной деятельности, организовывать сотрудничество;</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оценивать работу одноклассников;</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 xml:space="preserve">в дискуссии высказывать </w:t>
            </w:r>
            <w:r w:rsidRPr="007F20E0">
              <w:rPr>
                <w:color w:val="000000"/>
              </w:rPr>
              <w:lastRenderedPageBreak/>
              <w:t>суждения, подтверждая их фактами;</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проявлять уважительное и доброжелательное отношение к другому человеку и его мнению;</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критично относиться к своему мнению.</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b/>
                <w:bCs/>
                <w:i/>
                <w:iCs/>
                <w:color w:val="000000"/>
              </w:rPr>
              <w:t>Познавательные УУД:</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выделять главное, существенные признаки понятий;</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устанавливать причинно-следственные связи;</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определять критерии для сравнения фактов, явлений, событий, объектов;</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сравнивать объекты, факты, явления, события по заданным критериям;</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классифицировать информацию по заданным признакам;</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искать и отбирать информацию в учебных и справочных пособиях, словарях;</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работать с текстом и нетекстовыми компонентами;</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создавать тексты разных типов (описательные, объяснительные</w:t>
            </w:r>
            <w:proofErr w:type="gramStart"/>
            <w:r w:rsidRPr="007F20E0">
              <w:rPr>
                <w:color w:val="000000"/>
              </w:rPr>
              <w:t>).;</w:t>
            </w:r>
            <w:proofErr w:type="gramEnd"/>
          </w:p>
          <w:p w:rsidR="00C4767B" w:rsidRPr="007F20E0" w:rsidRDefault="00C4767B" w:rsidP="00CA68F2">
            <w:pPr>
              <w:pStyle w:val="a8"/>
              <w:shd w:val="clear" w:color="auto" w:fill="FFFFFF"/>
              <w:spacing w:before="0" w:beforeAutospacing="0" w:after="0" w:afterAutospacing="0"/>
              <w:rPr>
                <w:color w:val="000000"/>
              </w:rPr>
            </w:pPr>
            <w:r w:rsidRPr="007F20E0">
              <w:rPr>
                <w:color w:val="000000"/>
              </w:rPr>
              <w:t>решать проблемные задачи.</w:t>
            </w:r>
          </w:p>
        </w:tc>
        <w:tc>
          <w:tcPr>
            <w:tcW w:w="2660" w:type="dxa"/>
          </w:tcPr>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lastRenderedPageBreak/>
              <w:t>ососознание российской гражданской идентичности и своей этнической принадлежности;</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ответственное отношение к учению;</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готовность и способность к саморазвитию и самообразованию на основе мотивации к обучению и познанию;</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постепенное выстраивание собственной целостной картины мира;</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приобретение опыта участия в социально значимом труде;</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 xml:space="preserve">развитие коммуникативной компетентности в общении и сотрудничестве со сверстниками в процессе образовательной, общественно полезной, учебно-исследовательской, </w:t>
            </w:r>
            <w:r w:rsidRPr="007F20E0">
              <w:rPr>
                <w:color w:val="000000"/>
              </w:rPr>
              <w:lastRenderedPageBreak/>
              <w:t>творческой деятельности;</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осознание ценности здорового образа жизни;</w:t>
            </w:r>
          </w:p>
          <w:p w:rsidR="00C4767B" w:rsidRPr="007F20E0" w:rsidRDefault="00C4767B" w:rsidP="00CA68F2">
            <w:pPr>
              <w:pStyle w:val="a8"/>
              <w:shd w:val="clear" w:color="auto" w:fill="FFFFFF"/>
              <w:spacing w:before="0" w:beforeAutospacing="0" w:after="0" w:afterAutospacing="0"/>
              <w:rPr>
                <w:rFonts w:ascii="Arial" w:hAnsi="Arial" w:cs="Arial"/>
                <w:color w:val="000000"/>
                <w:sz w:val="19"/>
                <w:szCs w:val="19"/>
              </w:rPr>
            </w:pPr>
            <w:r w:rsidRPr="007F20E0">
              <w:rPr>
                <w:color w:val="000000"/>
              </w:rPr>
              <w:t>понимание основ экологической культуры.</w:t>
            </w:r>
          </w:p>
          <w:p w:rsidR="00C4767B" w:rsidRPr="007F20E0" w:rsidRDefault="00C4767B" w:rsidP="00CA68F2">
            <w:pPr>
              <w:pStyle w:val="a8"/>
              <w:spacing w:before="0" w:beforeAutospacing="0" w:after="0" w:afterAutospacing="0"/>
              <w:rPr>
                <w:color w:val="000000"/>
              </w:rPr>
            </w:pPr>
          </w:p>
        </w:tc>
      </w:tr>
      <w:tr w:rsidR="00C4767B" w:rsidRPr="007F20E0" w:rsidTr="00CA68F2">
        <w:tc>
          <w:tcPr>
            <w:tcW w:w="4485" w:type="dxa"/>
          </w:tcPr>
          <w:p w:rsidR="00F04E5E" w:rsidRPr="00923CE8" w:rsidRDefault="00F04E5E" w:rsidP="00F04E5E">
            <w:pPr>
              <w:pStyle w:val="a3"/>
              <w:rPr>
                <w:b/>
              </w:rPr>
            </w:pPr>
            <w:r w:rsidRPr="00923CE8">
              <w:rPr>
                <w:b/>
              </w:rPr>
              <w:lastRenderedPageBreak/>
              <w:t xml:space="preserve">Хозяйство России. </w:t>
            </w:r>
          </w:p>
          <w:p w:rsidR="00F04E5E" w:rsidRPr="00744F04" w:rsidRDefault="00F04E5E" w:rsidP="00F04E5E">
            <w:pPr>
              <w:pStyle w:val="a3"/>
              <w:rPr>
                <w:szCs w:val="20"/>
              </w:rPr>
            </w:pPr>
            <w:r w:rsidRPr="00744F04">
              <w:rPr>
                <w:szCs w:val="20"/>
              </w:rPr>
              <w:t xml:space="preserve">Общая характеристика хозяйства. </w:t>
            </w:r>
            <w:r w:rsidRPr="00744F04">
              <w:rPr>
                <w:szCs w:val="20"/>
              </w:rPr>
              <w:lastRenderedPageBreak/>
              <w:t>Географическое районирование. 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F04E5E" w:rsidRPr="00744F04" w:rsidRDefault="00F04E5E" w:rsidP="00F04E5E">
            <w:pPr>
              <w:pStyle w:val="a3"/>
              <w:rPr>
                <w:szCs w:val="20"/>
              </w:rPr>
            </w:pPr>
            <w:r w:rsidRPr="00744F04">
              <w:rPr>
                <w:szCs w:val="20"/>
              </w:rPr>
              <w:t xml:space="preserve">Главные отрасли и межотраслевые комплексы. 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w:t>
            </w:r>
            <w:r w:rsidRPr="00744F04">
              <w:rPr>
                <w:szCs w:val="20"/>
              </w:rPr>
              <w:lastRenderedPageBreak/>
              <w:t>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C4767B" w:rsidRPr="007F20E0" w:rsidRDefault="00C4767B" w:rsidP="00CA68F2">
            <w:pPr>
              <w:pStyle w:val="a8"/>
              <w:spacing w:before="0" w:beforeAutospacing="0" w:after="0" w:afterAutospacing="0"/>
              <w:rPr>
                <w:color w:val="000000"/>
              </w:rPr>
            </w:pPr>
          </w:p>
        </w:tc>
        <w:tc>
          <w:tcPr>
            <w:tcW w:w="3188" w:type="dxa"/>
          </w:tcPr>
          <w:p w:rsidR="00C4767B" w:rsidRPr="007F20E0" w:rsidRDefault="00C4767B" w:rsidP="00440233">
            <w:pPr>
              <w:pStyle w:val="a8"/>
              <w:shd w:val="clear" w:color="auto" w:fill="FFFFFF"/>
              <w:spacing w:before="0" w:beforeAutospacing="0" w:after="0" w:afterAutospacing="0"/>
              <w:rPr>
                <w:color w:val="000000"/>
              </w:rPr>
            </w:pPr>
          </w:p>
        </w:tc>
        <w:tc>
          <w:tcPr>
            <w:tcW w:w="2427" w:type="dxa"/>
          </w:tcPr>
          <w:p w:rsidR="00C4767B" w:rsidRPr="007F20E0" w:rsidRDefault="00C4767B" w:rsidP="00CA68F2">
            <w:pPr>
              <w:pStyle w:val="a8"/>
              <w:shd w:val="clear" w:color="auto" w:fill="FFFFFF"/>
              <w:spacing w:before="0" w:beforeAutospacing="0" w:after="0" w:afterAutospacing="0"/>
              <w:rPr>
                <w:color w:val="000000"/>
              </w:rPr>
            </w:pPr>
            <w:r w:rsidRPr="007F20E0">
              <w:rPr>
                <w:color w:val="000000"/>
              </w:rPr>
              <w:t xml:space="preserve">называть и объяснять географические </w:t>
            </w:r>
            <w:r w:rsidRPr="007F20E0">
              <w:rPr>
                <w:color w:val="000000"/>
              </w:rPr>
              <w:lastRenderedPageBreak/>
              <w:t xml:space="preserve">закономерности и главные факторы различных </w:t>
            </w:r>
            <w:r w:rsidR="00431193">
              <w:rPr>
                <w:color w:val="000000"/>
              </w:rPr>
              <w:t>географических</w:t>
            </w:r>
            <w:r w:rsidRPr="007F20E0">
              <w:rPr>
                <w:color w:val="000000"/>
              </w:rPr>
              <w:t xml:space="preserve"> процессов;</w:t>
            </w:r>
          </w:p>
          <w:p w:rsidR="00C4767B" w:rsidRPr="007F20E0" w:rsidRDefault="00C4767B" w:rsidP="00CA68F2">
            <w:pPr>
              <w:pStyle w:val="a8"/>
              <w:spacing w:before="0" w:beforeAutospacing="0" w:after="0" w:afterAutospacing="0"/>
              <w:rPr>
                <w:color w:val="000000"/>
              </w:rPr>
            </w:pPr>
            <w:r w:rsidRPr="007F20E0">
              <w:rPr>
                <w:color w:val="000000"/>
              </w:rPr>
              <w:t>приводить примеры влияния компонентов природы на хозяйственную деятельность человека и условия жизни</w:t>
            </w:r>
          </w:p>
        </w:tc>
        <w:tc>
          <w:tcPr>
            <w:tcW w:w="2941" w:type="dxa"/>
          </w:tcPr>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lastRenderedPageBreak/>
              <w:t>работать в соответствии с предложенным планом;</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lastRenderedPageBreak/>
              <w:t xml:space="preserve">сравнивать полученные результаты с </w:t>
            </w:r>
            <w:proofErr w:type="gramStart"/>
            <w:r w:rsidRPr="007F20E0">
              <w:rPr>
                <w:color w:val="000000"/>
              </w:rPr>
              <w:t>ожидаемыми</w:t>
            </w:r>
            <w:proofErr w:type="gramEnd"/>
            <w:r w:rsidRPr="007F20E0">
              <w:rPr>
                <w:color w:val="000000"/>
              </w:rPr>
              <w:t>;</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владеть основами самоконтроля и самооценки;</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 xml:space="preserve">осуществлять осознанный выбор </w:t>
            </w:r>
            <w:proofErr w:type="gramStart"/>
            <w:r w:rsidRPr="007F20E0">
              <w:rPr>
                <w:color w:val="000000"/>
              </w:rPr>
              <w:t>в</w:t>
            </w:r>
            <w:proofErr w:type="gramEnd"/>
            <w:r w:rsidRPr="007F20E0">
              <w:rPr>
                <w:color w:val="000000"/>
              </w:rPr>
              <w:t xml:space="preserve"> учебной о познавательной деятельности.</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в дискуссии высказывать суждения, подтверждая их фактами;</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проявлять уважительное и доброжелательное отношение к другому человеку и его мнению;</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критично относиться к своему мнению.</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выделять главное, существенные признаки понятий;</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устанавливать причинно-следственные связи;</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определять критерии для сравнения фактов, явлений, событий, объектов;</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сравнивать объекты, факты, явления, события по заданным критериям;</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классифицировать информацию по заданным признакам;</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искать и отбирать информацию в учебных и справочных пособиях, словарях;</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lastRenderedPageBreak/>
              <w:t>работать с текстом и нетекстовыми компонентами;</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создавать тексты разных типов (описательные, объяснительные</w:t>
            </w:r>
            <w:proofErr w:type="gramStart"/>
            <w:r w:rsidRPr="007F20E0">
              <w:rPr>
                <w:color w:val="000000"/>
              </w:rPr>
              <w:t>).;</w:t>
            </w:r>
            <w:proofErr w:type="gramEnd"/>
          </w:p>
          <w:p w:rsidR="00C4767B" w:rsidRPr="007F20E0" w:rsidRDefault="00C4767B" w:rsidP="00CA68F2">
            <w:pPr>
              <w:pStyle w:val="a8"/>
              <w:shd w:val="clear" w:color="auto" w:fill="FFFFFF"/>
              <w:spacing w:before="0" w:beforeAutospacing="0" w:after="0" w:afterAutospacing="0"/>
              <w:rPr>
                <w:color w:val="000000"/>
              </w:rPr>
            </w:pPr>
            <w:r w:rsidRPr="007F20E0">
              <w:rPr>
                <w:color w:val="000000"/>
              </w:rPr>
              <w:t>решать проблемные задачи.</w:t>
            </w:r>
          </w:p>
        </w:tc>
        <w:tc>
          <w:tcPr>
            <w:tcW w:w="2660" w:type="dxa"/>
          </w:tcPr>
          <w:p w:rsidR="00C4767B" w:rsidRPr="007F20E0" w:rsidRDefault="00C4767B" w:rsidP="00CA68F2">
            <w:pPr>
              <w:pStyle w:val="a8"/>
              <w:shd w:val="clear" w:color="auto" w:fill="FFFFFF"/>
              <w:spacing w:before="0" w:beforeAutospacing="0" w:after="0" w:afterAutospacing="0"/>
              <w:rPr>
                <w:rFonts w:ascii="Arial" w:hAnsi="Arial" w:cs="Arial"/>
                <w:color w:val="000000"/>
                <w:sz w:val="19"/>
                <w:szCs w:val="19"/>
              </w:rPr>
            </w:pPr>
            <w:r w:rsidRPr="007F20E0">
              <w:rPr>
                <w:color w:val="000000"/>
              </w:rPr>
              <w:lastRenderedPageBreak/>
              <w:t xml:space="preserve">обладать коммуникативной </w:t>
            </w:r>
            <w:r w:rsidRPr="007F20E0">
              <w:rPr>
                <w:color w:val="000000"/>
              </w:rPr>
              <w:lastRenderedPageBreak/>
              <w:t>компетентностью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C4767B" w:rsidRPr="007F20E0" w:rsidRDefault="00C4767B" w:rsidP="00CA68F2">
            <w:pPr>
              <w:pStyle w:val="a8"/>
              <w:shd w:val="clear" w:color="auto" w:fill="FFFFFF"/>
              <w:spacing w:before="0" w:beforeAutospacing="0" w:after="0" w:afterAutospacing="0"/>
              <w:rPr>
                <w:rFonts w:ascii="Arial" w:hAnsi="Arial" w:cs="Arial"/>
                <w:color w:val="000000"/>
                <w:sz w:val="19"/>
                <w:szCs w:val="19"/>
              </w:rPr>
            </w:pPr>
            <w:r w:rsidRPr="007F20E0">
              <w:rPr>
                <w:color w:val="000000"/>
              </w:rPr>
              <w:t>пониманием ценности здорового и безопасного образа жизни, правилами индивидуального и коллективного безопасного поведения в чрезвычайных ситуациях; основами экологической культуры, соответствующей современному уровню экологического мышления.</w:t>
            </w:r>
          </w:p>
          <w:p w:rsidR="00C4767B" w:rsidRPr="007F20E0" w:rsidRDefault="00C4767B" w:rsidP="00CA68F2">
            <w:pPr>
              <w:pStyle w:val="a8"/>
              <w:spacing w:before="0" w:beforeAutospacing="0" w:after="0" w:afterAutospacing="0"/>
              <w:jc w:val="center"/>
              <w:rPr>
                <w:color w:val="000000"/>
              </w:rPr>
            </w:pPr>
          </w:p>
        </w:tc>
      </w:tr>
      <w:tr w:rsidR="00C4767B" w:rsidRPr="007F20E0" w:rsidTr="00CA68F2">
        <w:tc>
          <w:tcPr>
            <w:tcW w:w="4485" w:type="dxa"/>
          </w:tcPr>
          <w:p w:rsidR="00F04E5E" w:rsidRPr="00923CE8" w:rsidRDefault="00F04E5E" w:rsidP="00F04E5E">
            <w:pPr>
              <w:pStyle w:val="a3"/>
            </w:pPr>
            <w:r w:rsidRPr="00923CE8">
              <w:rPr>
                <w:b/>
              </w:rPr>
              <w:lastRenderedPageBreak/>
              <w:t>Районы России.</w:t>
            </w:r>
            <w:r w:rsidRPr="00923CE8">
              <w:t xml:space="preserve"> </w:t>
            </w:r>
            <w:r w:rsidRPr="00923CE8">
              <w:rPr>
                <w:i/>
              </w:rPr>
              <w:t>География крупных регионов России</w:t>
            </w:r>
            <w:r w:rsidRPr="00923CE8">
              <w:rPr>
                <w:szCs w:val="19"/>
              </w:rPr>
              <w:t xml:space="preserve"> </w:t>
            </w:r>
          </w:p>
          <w:p w:rsidR="00F04E5E" w:rsidRPr="00A27142" w:rsidRDefault="00F04E5E" w:rsidP="00F04E5E">
            <w:pPr>
              <w:pStyle w:val="a3"/>
              <w:rPr>
                <w:szCs w:val="20"/>
              </w:rPr>
            </w:pPr>
            <w:r w:rsidRPr="00A27142">
              <w:rPr>
                <w:szCs w:val="20"/>
              </w:rPr>
              <w:t>Европейская часть России. 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F04E5E" w:rsidRPr="00A27142" w:rsidRDefault="00F04E5E" w:rsidP="00F04E5E">
            <w:pPr>
              <w:pStyle w:val="a3"/>
              <w:rPr>
                <w:szCs w:val="20"/>
              </w:rPr>
            </w:pPr>
            <w:r w:rsidRPr="00A27142">
              <w:rPr>
                <w:szCs w:val="20"/>
              </w:rPr>
              <w:t xml:space="preserve">Города Центрального района. Древние города, промышленные и научные центры. Функциональное значение городов. Москва – столица Российской Федерации. </w:t>
            </w:r>
          </w:p>
          <w:p w:rsidR="00F04E5E" w:rsidRPr="00A27142" w:rsidRDefault="00F04E5E" w:rsidP="00F04E5E">
            <w:pPr>
              <w:pStyle w:val="a3"/>
              <w:rPr>
                <w:szCs w:val="20"/>
              </w:rPr>
            </w:pPr>
            <w:r w:rsidRPr="00A27142">
              <w:rPr>
                <w:szCs w:val="20"/>
              </w:rPr>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F04E5E" w:rsidRPr="00A27142" w:rsidRDefault="00F04E5E" w:rsidP="00F04E5E">
            <w:pPr>
              <w:pStyle w:val="a3"/>
              <w:rPr>
                <w:szCs w:val="20"/>
              </w:rPr>
            </w:pPr>
            <w:r w:rsidRPr="00A27142">
              <w:rPr>
                <w:szCs w:val="20"/>
              </w:rPr>
              <w:lastRenderedPageBreak/>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F04E5E" w:rsidRPr="00A27142" w:rsidRDefault="00F04E5E" w:rsidP="00F04E5E">
            <w:pPr>
              <w:pStyle w:val="a3"/>
              <w:rPr>
                <w:szCs w:val="20"/>
              </w:rPr>
            </w:pPr>
            <w:r w:rsidRPr="00A27142">
              <w:rPr>
                <w:szCs w:val="20"/>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F04E5E" w:rsidRPr="00A27142" w:rsidRDefault="00F04E5E" w:rsidP="00F04E5E">
            <w:pPr>
              <w:pStyle w:val="a3"/>
              <w:rPr>
                <w:szCs w:val="20"/>
              </w:rPr>
            </w:pPr>
            <w:r w:rsidRPr="00A27142">
              <w:rPr>
                <w:szCs w:val="20"/>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F04E5E" w:rsidRPr="00A27142" w:rsidRDefault="00F04E5E" w:rsidP="00F04E5E">
            <w:pPr>
              <w:pStyle w:val="a3"/>
              <w:rPr>
                <w:szCs w:val="20"/>
              </w:rPr>
            </w:pPr>
            <w:r w:rsidRPr="00A27142">
              <w:rPr>
                <w:szCs w:val="20"/>
              </w:rPr>
              <w:t>Моря Атлантического океана, омывающие Россию: транспортное значение, ресурсы.</w:t>
            </w:r>
          </w:p>
          <w:p w:rsidR="00F04E5E" w:rsidRPr="00A27142" w:rsidRDefault="00F04E5E" w:rsidP="00F04E5E">
            <w:pPr>
              <w:pStyle w:val="a3"/>
              <w:rPr>
                <w:szCs w:val="20"/>
              </w:rPr>
            </w:pPr>
            <w:r w:rsidRPr="00A27142">
              <w:rPr>
                <w:szCs w:val="20"/>
              </w:rPr>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F04E5E" w:rsidRPr="00A27142" w:rsidRDefault="00F04E5E" w:rsidP="00F04E5E">
            <w:pPr>
              <w:pStyle w:val="a3"/>
              <w:rPr>
                <w:szCs w:val="20"/>
              </w:rPr>
            </w:pPr>
            <w:r w:rsidRPr="00A27142">
              <w:rPr>
                <w:szCs w:val="20"/>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F04E5E" w:rsidRPr="00A27142" w:rsidRDefault="00F04E5E" w:rsidP="00F04E5E">
            <w:pPr>
              <w:pStyle w:val="a3"/>
              <w:rPr>
                <w:szCs w:val="20"/>
              </w:rPr>
            </w:pPr>
            <w:r w:rsidRPr="00A27142">
              <w:rPr>
                <w:szCs w:val="20"/>
              </w:rPr>
              <w:lastRenderedPageBreak/>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r>
              <w:rPr>
                <w:szCs w:val="20"/>
              </w:rPr>
              <w:t>Севастополь.</w:t>
            </w:r>
          </w:p>
          <w:p w:rsidR="00F04E5E" w:rsidRPr="00A27142" w:rsidRDefault="00F04E5E" w:rsidP="00F04E5E">
            <w:pPr>
              <w:pStyle w:val="a3"/>
              <w:rPr>
                <w:szCs w:val="20"/>
              </w:rPr>
            </w:pPr>
            <w:r w:rsidRPr="00A27142">
              <w:rPr>
                <w:szCs w:val="20"/>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F04E5E" w:rsidRPr="00A27142" w:rsidRDefault="00F04E5E" w:rsidP="00F04E5E">
            <w:pPr>
              <w:pStyle w:val="a3"/>
              <w:rPr>
                <w:szCs w:val="20"/>
              </w:rPr>
            </w:pPr>
            <w:r w:rsidRPr="00A27142">
              <w:rPr>
                <w:szCs w:val="20"/>
              </w:rPr>
              <w:t>Южные моря России: транспортное значение, ресурсы.</w:t>
            </w:r>
          </w:p>
          <w:p w:rsidR="00F04E5E" w:rsidRPr="00A27142" w:rsidRDefault="00F04E5E" w:rsidP="00F04E5E">
            <w:pPr>
              <w:pStyle w:val="a3"/>
              <w:rPr>
                <w:szCs w:val="20"/>
              </w:rPr>
            </w:pPr>
            <w:r w:rsidRPr="00A27142">
              <w:rPr>
                <w:szCs w:val="20"/>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F04E5E" w:rsidRPr="00A27142" w:rsidRDefault="00F04E5E" w:rsidP="00F04E5E">
            <w:pPr>
              <w:pStyle w:val="a3"/>
              <w:rPr>
                <w:szCs w:val="20"/>
              </w:rPr>
            </w:pPr>
            <w:r w:rsidRPr="00A27142">
              <w:rPr>
                <w:szCs w:val="20"/>
              </w:rPr>
              <w:t xml:space="preserve">Азиатская часть России. </w:t>
            </w:r>
          </w:p>
          <w:p w:rsidR="00F04E5E" w:rsidRPr="00A27142" w:rsidRDefault="00F04E5E" w:rsidP="00F04E5E">
            <w:pPr>
              <w:pStyle w:val="a3"/>
              <w:rPr>
                <w:szCs w:val="20"/>
              </w:rPr>
            </w:pPr>
            <w:r w:rsidRPr="00A27142">
              <w:rPr>
                <w:szCs w:val="20"/>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F04E5E" w:rsidRPr="00A27142" w:rsidRDefault="00F04E5E" w:rsidP="00F04E5E">
            <w:pPr>
              <w:pStyle w:val="a3"/>
              <w:rPr>
                <w:szCs w:val="20"/>
              </w:rPr>
            </w:pPr>
            <w:r w:rsidRPr="00A27142">
              <w:rPr>
                <w:szCs w:val="20"/>
              </w:rPr>
              <w:t>Моря Северного Ледовитого океана: транспортное значение, ресурсы.</w:t>
            </w:r>
          </w:p>
          <w:p w:rsidR="00F04E5E" w:rsidRPr="00A27142" w:rsidRDefault="00F04E5E" w:rsidP="00F04E5E">
            <w:pPr>
              <w:pStyle w:val="a3"/>
              <w:rPr>
                <w:szCs w:val="20"/>
              </w:rPr>
            </w:pPr>
            <w:r w:rsidRPr="00A27142">
              <w:rPr>
                <w:szCs w:val="20"/>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w:t>
            </w:r>
            <w:r w:rsidRPr="00A27142">
              <w:rPr>
                <w:szCs w:val="20"/>
              </w:rPr>
              <w:lastRenderedPageBreak/>
              <w:t xml:space="preserve">специализация района. География важнейших отраслей хозяйства. </w:t>
            </w:r>
          </w:p>
          <w:p w:rsidR="00F04E5E" w:rsidRPr="00A27142" w:rsidRDefault="00F04E5E" w:rsidP="00F04E5E">
            <w:pPr>
              <w:pStyle w:val="a3"/>
              <w:rPr>
                <w:szCs w:val="20"/>
              </w:rPr>
            </w:pPr>
            <w:r w:rsidRPr="00A27142">
              <w:rPr>
                <w:szCs w:val="20"/>
              </w:rPr>
              <w:t>Моря Тихого океана: транспортное значение, ресурсы.</w:t>
            </w:r>
          </w:p>
          <w:p w:rsidR="00C4767B" w:rsidRPr="007F20E0" w:rsidRDefault="00F04E5E" w:rsidP="00F04E5E">
            <w:pPr>
              <w:pStyle w:val="a8"/>
              <w:spacing w:before="0" w:beforeAutospacing="0" w:after="0" w:afterAutospacing="0"/>
              <w:rPr>
                <w:color w:val="000000"/>
              </w:rPr>
            </w:pPr>
            <w:r w:rsidRPr="00A27142">
              <w:rPr>
                <w:szCs w:val="20"/>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tc>
        <w:tc>
          <w:tcPr>
            <w:tcW w:w="3188" w:type="dxa"/>
          </w:tcPr>
          <w:p w:rsidR="00C4767B" w:rsidRPr="007F20E0" w:rsidRDefault="00C4767B" w:rsidP="00CA68F2">
            <w:pPr>
              <w:pStyle w:val="a8"/>
              <w:shd w:val="clear" w:color="auto" w:fill="FFFFFF"/>
              <w:spacing w:before="0" w:beforeAutospacing="0" w:after="0" w:afterAutospacing="0"/>
              <w:rPr>
                <w:color w:val="000000"/>
              </w:rPr>
            </w:pPr>
            <w:r w:rsidRPr="007F20E0">
              <w:rPr>
                <w:color w:val="000000"/>
              </w:rPr>
              <w:lastRenderedPageBreak/>
              <w:t xml:space="preserve">составлять описания (характеристики) </w:t>
            </w:r>
            <w:r w:rsidR="00FD0A31">
              <w:rPr>
                <w:color w:val="000000"/>
              </w:rPr>
              <w:t>экономического района</w:t>
            </w:r>
            <w:r w:rsidRPr="007F20E0">
              <w:rPr>
                <w:color w:val="000000"/>
              </w:rPr>
              <w:t xml:space="preserve"> по плану;</w:t>
            </w:r>
          </w:p>
          <w:p w:rsidR="00C4767B" w:rsidRPr="007F20E0" w:rsidRDefault="00C4767B" w:rsidP="00CA68F2">
            <w:pPr>
              <w:pStyle w:val="a8"/>
              <w:shd w:val="clear" w:color="auto" w:fill="FFFFFF"/>
              <w:spacing w:before="0" w:beforeAutospacing="0" w:after="0" w:afterAutospacing="0"/>
              <w:rPr>
                <w:color w:val="000000"/>
              </w:rPr>
            </w:pPr>
            <w:r w:rsidRPr="007F20E0">
              <w:rPr>
                <w:color w:val="000000"/>
              </w:rPr>
              <w:t>давать комплексную физико-географическую характеристику объектов;</w:t>
            </w:r>
          </w:p>
          <w:p w:rsidR="00C4767B" w:rsidRPr="007F20E0" w:rsidRDefault="00C4767B" w:rsidP="00CA68F2">
            <w:pPr>
              <w:pStyle w:val="a8"/>
              <w:shd w:val="clear" w:color="auto" w:fill="FFFFFF"/>
              <w:spacing w:before="0" w:beforeAutospacing="0" w:after="0" w:afterAutospacing="0"/>
              <w:rPr>
                <w:color w:val="000000"/>
              </w:rPr>
            </w:pPr>
            <w:r w:rsidRPr="007F20E0">
              <w:rPr>
                <w:color w:val="000000"/>
              </w:rPr>
              <w:t>приводить примеры влияния компонентов природы на хозяйственную деятельность человека и условия жизни;</w:t>
            </w:r>
          </w:p>
          <w:p w:rsidR="00EB3163" w:rsidRPr="00EB3163" w:rsidRDefault="00C4767B" w:rsidP="00EB3163">
            <w:pPr>
              <w:pStyle w:val="a3"/>
            </w:pPr>
            <w:r w:rsidRPr="007F20E0">
              <w:rPr>
                <w:color w:val="000000"/>
              </w:rPr>
              <w:t xml:space="preserve"> называть различные источники географической инфор</w:t>
            </w:r>
            <w:r w:rsidRPr="007F20E0">
              <w:rPr>
                <w:color w:val="000000"/>
              </w:rPr>
              <w:softHyphen/>
              <w:t>мации и методы получения географической информации;</w:t>
            </w:r>
            <w:r w:rsidR="00EB3163">
              <w:rPr>
                <w:color w:val="000000"/>
              </w:rPr>
              <w:t xml:space="preserve"> </w:t>
            </w:r>
            <w:r w:rsidR="00EB3163" w:rsidRPr="00FE1494">
              <w:rPr>
                <w:b/>
              </w:rPr>
              <w:t xml:space="preserve"> </w:t>
            </w:r>
            <w:r w:rsidR="00EB3163" w:rsidRPr="00EB3163">
              <w:t xml:space="preserve">Называть (показывать): </w:t>
            </w:r>
          </w:p>
          <w:p w:rsidR="00EB3163" w:rsidRPr="00FE1494" w:rsidRDefault="00EB3163" w:rsidP="00EB3163">
            <w:pPr>
              <w:pStyle w:val="a3"/>
            </w:pPr>
            <w:r w:rsidRPr="00FE1494">
              <w:t xml:space="preserve">основные отрасли хозяйства, отраслевые комплексы, крупнейшие промышленные центры; </w:t>
            </w:r>
          </w:p>
          <w:p w:rsidR="00EB3163" w:rsidRPr="00FE1494" w:rsidRDefault="00EB3163" w:rsidP="00EB3163">
            <w:pPr>
              <w:pStyle w:val="a3"/>
            </w:pPr>
            <w:r w:rsidRPr="00FE1494">
              <w:t xml:space="preserve">основные транспортные магистрали и крупные транспортные узлы; </w:t>
            </w:r>
          </w:p>
          <w:p w:rsidR="00EB3163" w:rsidRPr="00FE1494" w:rsidRDefault="00EB3163" w:rsidP="00EB3163">
            <w:pPr>
              <w:pStyle w:val="a3"/>
            </w:pPr>
            <w:r w:rsidRPr="00FE1494">
              <w:lastRenderedPageBreak/>
              <w:t xml:space="preserve">географические районы, их территориальный состав; </w:t>
            </w:r>
          </w:p>
          <w:p w:rsidR="00EB3163" w:rsidRPr="00FE1494" w:rsidRDefault="00EB3163" w:rsidP="00EB3163">
            <w:pPr>
              <w:pStyle w:val="a3"/>
            </w:pPr>
            <w:r w:rsidRPr="00FE1494">
              <w:t xml:space="preserve">отрасли местной промышленности. </w:t>
            </w:r>
          </w:p>
          <w:p w:rsidR="00440233" w:rsidRPr="00440233" w:rsidRDefault="00EB3163" w:rsidP="00F84116">
            <w:pPr>
              <w:pStyle w:val="a8"/>
              <w:shd w:val="clear" w:color="auto" w:fill="FFFFFF"/>
              <w:spacing w:before="0" w:beforeAutospacing="0" w:after="0" w:afterAutospacing="0"/>
              <w:rPr>
                <w:color w:val="000000"/>
              </w:rPr>
            </w:pPr>
            <w:r>
              <w:rPr>
                <w:color w:val="000000"/>
              </w:rPr>
              <w:t xml:space="preserve"> </w:t>
            </w:r>
            <w:proofErr w:type="gramStart"/>
            <w:r w:rsidR="00440233" w:rsidRPr="00440233">
              <w:rPr>
                <w:color w:val="000000"/>
              </w:rPr>
              <w:t>-  объяснять  значение  понятий:  «естественное  движение»,  «механическое  движение», или  «миграции»   (причины, виды,  направления),   «состав  населения» (половой, возрастной, этнический, религиозный), «трудовые  ресурсы»,  «плотность  населения», «урбанизация», «агломерация», «отрасль», «состав и структура хозяйства», «факторы размещения»,</w:t>
            </w:r>
            <w:r w:rsidR="00440233">
              <w:rPr>
                <w:color w:val="000000"/>
              </w:rPr>
              <w:t xml:space="preserve"> </w:t>
            </w:r>
            <w:r w:rsidR="00440233" w:rsidRPr="00440233">
              <w:rPr>
                <w:color w:val="000000"/>
              </w:rPr>
              <w:t>«специализация»,</w:t>
            </w:r>
            <w:r w:rsidR="00440233">
              <w:rPr>
                <w:color w:val="000000"/>
              </w:rPr>
              <w:t xml:space="preserve"> </w:t>
            </w:r>
            <w:r w:rsidR="00440233" w:rsidRPr="00440233">
              <w:rPr>
                <w:color w:val="000000"/>
              </w:rPr>
              <w:t>«кооперирование»,</w:t>
            </w:r>
            <w:r w:rsidR="00440233" w:rsidRPr="00440233">
              <w:rPr>
                <w:color w:val="000000"/>
              </w:rPr>
              <w:tab/>
              <w:t xml:space="preserve"> «комбинирование», «себестоимость»;</w:t>
            </w:r>
            <w:r w:rsidR="0037386C">
              <w:rPr>
                <w:color w:val="000000"/>
              </w:rPr>
              <w:t xml:space="preserve"> «анклав» «</w:t>
            </w:r>
            <w:proofErr w:type="spellStart"/>
            <w:r w:rsidR="0037386C">
              <w:rPr>
                <w:color w:val="000000"/>
              </w:rPr>
              <w:t>полуанклав</w:t>
            </w:r>
            <w:proofErr w:type="spellEnd"/>
            <w:r w:rsidR="0037386C">
              <w:rPr>
                <w:color w:val="000000"/>
              </w:rPr>
              <w:t>»..</w:t>
            </w:r>
            <w:proofErr w:type="gramEnd"/>
          </w:p>
          <w:p w:rsidR="00440233" w:rsidRPr="00440233" w:rsidRDefault="00440233" w:rsidP="00440233">
            <w:pPr>
              <w:pStyle w:val="a8"/>
              <w:shd w:val="clear" w:color="auto" w:fill="FFFFFF"/>
              <w:spacing w:after="0"/>
              <w:rPr>
                <w:color w:val="000000"/>
              </w:rPr>
            </w:pPr>
            <w:r w:rsidRPr="00440233">
              <w:rPr>
                <w:color w:val="000000"/>
              </w:rPr>
              <w:t>-  объяснять демографические проблемы;</w:t>
            </w:r>
          </w:p>
          <w:p w:rsidR="00C4767B" w:rsidRPr="007F20E0" w:rsidRDefault="00440233" w:rsidP="00440233">
            <w:pPr>
              <w:pStyle w:val="a8"/>
              <w:shd w:val="clear" w:color="auto" w:fill="FFFFFF"/>
              <w:spacing w:before="0" w:beforeAutospacing="0" w:after="0" w:afterAutospacing="0"/>
              <w:rPr>
                <w:color w:val="000000"/>
              </w:rPr>
            </w:pPr>
            <w:r w:rsidRPr="00440233">
              <w:rPr>
                <w:color w:val="000000"/>
              </w:rPr>
              <w:t>-  читать и анализировать тематические карты, половозрастные  пирамиды, графические и стратегические материалы, характеризующие население РФ;</w:t>
            </w:r>
            <w:r w:rsidR="0054132C">
              <w:rPr>
                <w:color w:val="000000"/>
              </w:rPr>
              <w:t xml:space="preserve"> </w:t>
            </w:r>
            <w:r w:rsidR="00C4767B" w:rsidRPr="007F20E0">
              <w:rPr>
                <w:color w:val="000000"/>
              </w:rPr>
              <w:t xml:space="preserve">объяснять закономерности их размещения; приводить примеры влияния </w:t>
            </w:r>
            <w:r w:rsidR="007B12BA">
              <w:rPr>
                <w:color w:val="000000"/>
              </w:rPr>
              <w:t xml:space="preserve">наличия </w:t>
            </w:r>
            <w:r w:rsidR="007B12BA">
              <w:rPr>
                <w:color w:val="000000"/>
              </w:rPr>
              <w:lastRenderedPageBreak/>
              <w:t xml:space="preserve">различных видов ресурсов </w:t>
            </w:r>
            <w:r w:rsidR="00C4767B" w:rsidRPr="007F20E0">
              <w:rPr>
                <w:color w:val="000000"/>
              </w:rPr>
              <w:t>на условия жизни людей</w:t>
            </w:r>
            <w:r w:rsidR="007B12BA">
              <w:rPr>
                <w:color w:val="000000"/>
              </w:rPr>
              <w:t xml:space="preserve"> и развитие отдельных отраслей хозяйства</w:t>
            </w:r>
            <w:r w:rsidR="00C4767B" w:rsidRPr="007F20E0">
              <w:rPr>
                <w:color w:val="000000"/>
              </w:rPr>
              <w:t xml:space="preserve">, </w:t>
            </w:r>
          </w:p>
          <w:p w:rsidR="00C4767B" w:rsidRPr="007F20E0" w:rsidRDefault="00C4767B" w:rsidP="00CA68F2">
            <w:pPr>
              <w:pStyle w:val="a8"/>
              <w:shd w:val="clear" w:color="auto" w:fill="FFFFFF"/>
              <w:spacing w:before="0" w:beforeAutospacing="0" w:after="0" w:afterAutospacing="0"/>
              <w:rPr>
                <w:color w:val="000000"/>
              </w:rPr>
            </w:pPr>
            <w:r w:rsidRPr="007F20E0">
              <w:rPr>
                <w:color w:val="000000"/>
              </w:rPr>
              <w:t xml:space="preserve">делать описания  по картам; называть факторы, влияющие на формирование </w:t>
            </w:r>
            <w:r w:rsidR="007B12BA">
              <w:rPr>
                <w:color w:val="000000"/>
              </w:rPr>
              <w:t>различных отраслей хозяйства</w:t>
            </w:r>
            <w:r w:rsidRPr="007F20E0">
              <w:rPr>
                <w:color w:val="000000"/>
              </w:rPr>
              <w:t xml:space="preserve"> России;</w:t>
            </w:r>
          </w:p>
          <w:p w:rsidR="00C4767B" w:rsidRPr="007F20E0" w:rsidRDefault="00C4767B" w:rsidP="00CA68F2">
            <w:pPr>
              <w:pStyle w:val="a8"/>
              <w:shd w:val="clear" w:color="auto" w:fill="FFFFFF"/>
              <w:spacing w:before="0" w:beforeAutospacing="0" w:after="0" w:afterAutospacing="0"/>
              <w:rPr>
                <w:color w:val="000000"/>
              </w:rPr>
            </w:pPr>
            <w:r w:rsidRPr="007F20E0">
              <w:rPr>
                <w:color w:val="000000"/>
              </w:rPr>
              <w:t xml:space="preserve">определять </w:t>
            </w:r>
            <w:r w:rsidR="007B12BA" w:rsidRPr="00A27142">
              <w:rPr>
                <w:szCs w:val="20"/>
              </w:rPr>
              <w:t xml:space="preserve"> </w:t>
            </w:r>
            <w:r w:rsidR="007B12BA">
              <w:rPr>
                <w:szCs w:val="20"/>
              </w:rPr>
              <w:t>о</w:t>
            </w:r>
            <w:r w:rsidR="007B12BA" w:rsidRPr="00A27142">
              <w:rPr>
                <w:szCs w:val="20"/>
              </w:rPr>
              <w:t>собенности территориальной структуры хозяйства, специализация район</w:t>
            </w:r>
            <w:r w:rsidR="007B12BA">
              <w:rPr>
                <w:szCs w:val="20"/>
              </w:rPr>
              <w:t>ов</w:t>
            </w:r>
            <w:r w:rsidR="007B12BA" w:rsidRPr="007F20E0">
              <w:rPr>
                <w:color w:val="000000"/>
              </w:rPr>
              <w:t xml:space="preserve"> </w:t>
            </w:r>
            <w:r w:rsidRPr="007F20E0">
              <w:rPr>
                <w:color w:val="000000"/>
              </w:rPr>
              <w:t xml:space="preserve">России; иметь представление об изменениях </w:t>
            </w:r>
            <w:r w:rsidR="007B12BA">
              <w:rPr>
                <w:color w:val="000000"/>
              </w:rPr>
              <w:t>экономики страны</w:t>
            </w:r>
            <w:r w:rsidRPr="007F20E0">
              <w:rPr>
                <w:color w:val="000000"/>
              </w:rPr>
              <w:t xml:space="preserve"> под влиянием </w:t>
            </w:r>
            <w:r w:rsidR="007B12BA">
              <w:rPr>
                <w:color w:val="000000"/>
              </w:rPr>
              <w:t>различных факторов</w:t>
            </w:r>
            <w:r w:rsidRPr="007F20E0">
              <w:rPr>
                <w:color w:val="000000"/>
              </w:rPr>
              <w:t>;</w:t>
            </w:r>
          </w:p>
          <w:p w:rsidR="00C4767B" w:rsidRPr="007F20E0" w:rsidRDefault="00C4767B" w:rsidP="007B12BA">
            <w:pPr>
              <w:pStyle w:val="a8"/>
              <w:shd w:val="clear" w:color="auto" w:fill="FFFFFF"/>
              <w:spacing w:before="0" w:beforeAutospacing="0" w:after="0" w:afterAutospacing="0"/>
              <w:rPr>
                <w:color w:val="000000"/>
              </w:rPr>
            </w:pPr>
            <w:r w:rsidRPr="007F20E0">
              <w:rPr>
                <w:color w:val="000000"/>
              </w:rPr>
              <w:t xml:space="preserve">давать описания отдельных территорий; с помощью карт определять </w:t>
            </w:r>
            <w:r w:rsidR="007B12BA" w:rsidRPr="00A27142">
              <w:rPr>
                <w:szCs w:val="20"/>
              </w:rPr>
              <w:t xml:space="preserve"> особенности ЭГП, природно-ресурсный потенциал, население и характеристика хозяйства</w:t>
            </w:r>
            <w:r w:rsidR="007B12BA">
              <w:rPr>
                <w:szCs w:val="20"/>
              </w:rPr>
              <w:t>;</w:t>
            </w:r>
          </w:p>
          <w:p w:rsidR="007B12BA" w:rsidRPr="007F20E0" w:rsidRDefault="00C4767B" w:rsidP="007B12BA">
            <w:pPr>
              <w:pStyle w:val="a8"/>
              <w:shd w:val="clear" w:color="auto" w:fill="FFFFFF"/>
              <w:spacing w:before="0" w:beforeAutospacing="0" w:after="0" w:afterAutospacing="0"/>
              <w:rPr>
                <w:color w:val="000000"/>
              </w:rPr>
            </w:pPr>
            <w:r w:rsidRPr="007F20E0">
              <w:rPr>
                <w:color w:val="000000"/>
              </w:rPr>
              <w:t xml:space="preserve">называть и показывать крупнейшие </w:t>
            </w:r>
            <w:r w:rsidR="007B12BA">
              <w:rPr>
                <w:color w:val="000000"/>
              </w:rPr>
              <w:t>центры отраслей, месторождений полезных ископаемых, транспортных путей регионов России;</w:t>
            </w:r>
          </w:p>
          <w:p w:rsidR="00C4767B" w:rsidRPr="007F20E0" w:rsidRDefault="00C4767B" w:rsidP="00CA68F2">
            <w:pPr>
              <w:pStyle w:val="a8"/>
              <w:shd w:val="clear" w:color="auto" w:fill="FFFFFF"/>
              <w:spacing w:before="0" w:beforeAutospacing="0" w:after="0" w:afterAutospacing="0"/>
              <w:rPr>
                <w:color w:val="000000"/>
              </w:rPr>
            </w:pPr>
            <w:r w:rsidRPr="007F20E0">
              <w:rPr>
                <w:color w:val="000000"/>
              </w:rPr>
              <w:t>приводить примеры;</w:t>
            </w:r>
          </w:p>
          <w:p w:rsidR="00C4767B" w:rsidRPr="007F20E0" w:rsidRDefault="00C4767B" w:rsidP="00CA68F2">
            <w:pPr>
              <w:pStyle w:val="a8"/>
              <w:shd w:val="clear" w:color="auto" w:fill="FFFFFF"/>
              <w:spacing w:before="0" w:beforeAutospacing="0" w:after="0" w:afterAutospacing="0"/>
              <w:rPr>
                <w:color w:val="000000"/>
              </w:rPr>
            </w:pPr>
            <w:r w:rsidRPr="007F20E0">
              <w:rPr>
                <w:color w:val="000000"/>
              </w:rPr>
              <w:t xml:space="preserve">объяснять </w:t>
            </w:r>
            <w:r w:rsidR="007B12BA">
              <w:rPr>
                <w:color w:val="000000"/>
              </w:rPr>
              <w:t xml:space="preserve">особенности Европейской и Азиатской части России, давать характеристику морей России, </w:t>
            </w:r>
            <w:r w:rsidR="004A6C01">
              <w:rPr>
                <w:color w:val="000000"/>
              </w:rPr>
              <w:t>изменения,</w:t>
            </w:r>
            <w:r w:rsidR="007B12BA">
              <w:rPr>
                <w:color w:val="000000"/>
              </w:rPr>
              <w:t xml:space="preserve"> происходящие под влиянием</w:t>
            </w:r>
            <w:r w:rsidRPr="007F20E0">
              <w:rPr>
                <w:color w:val="000000"/>
              </w:rPr>
              <w:t xml:space="preserve"> деятельнос</w:t>
            </w:r>
            <w:r w:rsidRPr="007F20E0">
              <w:rPr>
                <w:color w:val="000000"/>
              </w:rPr>
              <w:softHyphen/>
              <w:t xml:space="preserve">ти </w:t>
            </w:r>
            <w:r w:rsidRPr="007F20E0">
              <w:rPr>
                <w:color w:val="000000"/>
              </w:rPr>
              <w:lastRenderedPageBreak/>
              <w:t>человека;</w:t>
            </w:r>
            <w:r w:rsidR="004A6C01">
              <w:rPr>
                <w:color w:val="000000"/>
              </w:rPr>
              <w:t xml:space="preserve"> </w:t>
            </w:r>
            <w:r w:rsidR="004A6C01" w:rsidRPr="00A27142">
              <w:rPr>
                <w:szCs w:val="20"/>
              </w:rPr>
              <w:t xml:space="preserve"> </w:t>
            </w:r>
            <w:r w:rsidR="004A6C01">
              <w:rPr>
                <w:szCs w:val="20"/>
              </w:rPr>
              <w:t>Объяснять р</w:t>
            </w:r>
            <w:r w:rsidR="004A6C01" w:rsidRPr="00A27142">
              <w:rPr>
                <w:szCs w:val="20"/>
              </w:rPr>
              <w:t xml:space="preserve">оль территории </w:t>
            </w:r>
            <w:r w:rsidR="004A6C01">
              <w:rPr>
                <w:szCs w:val="20"/>
              </w:rPr>
              <w:t>различных регионов</w:t>
            </w:r>
            <w:r w:rsidR="004A6C01" w:rsidRPr="00A27142">
              <w:rPr>
                <w:szCs w:val="20"/>
              </w:rPr>
              <w:t xml:space="preserve"> в социально-экономическом развитии РФ</w:t>
            </w:r>
            <w:r w:rsidR="004A6C01">
              <w:rPr>
                <w:szCs w:val="20"/>
              </w:rPr>
              <w:t xml:space="preserve">; </w:t>
            </w:r>
          </w:p>
          <w:p w:rsidR="00C4767B" w:rsidRPr="007F20E0" w:rsidRDefault="00C4767B" w:rsidP="00CA68F2">
            <w:pPr>
              <w:pStyle w:val="a8"/>
              <w:shd w:val="clear" w:color="auto" w:fill="FFFFFF"/>
              <w:spacing w:before="0" w:beforeAutospacing="0" w:after="0" w:afterAutospacing="0"/>
              <w:rPr>
                <w:color w:val="000000"/>
              </w:rPr>
            </w:pPr>
            <w:r w:rsidRPr="007F20E0">
              <w:rPr>
                <w:color w:val="000000"/>
              </w:rPr>
              <w:t>объяснять значение географической науки в изучении и преобразовании природы,</w:t>
            </w:r>
          </w:p>
          <w:p w:rsidR="00C4767B" w:rsidRPr="007F20E0" w:rsidRDefault="00C4767B" w:rsidP="00CA68F2">
            <w:pPr>
              <w:pStyle w:val="a8"/>
              <w:shd w:val="clear" w:color="auto" w:fill="FFFFFF"/>
              <w:spacing w:before="0" w:beforeAutospacing="0" w:after="0" w:afterAutospacing="0"/>
              <w:rPr>
                <w:color w:val="000000"/>
              </w:rPr>
            </w:pPr>
            <w:r w:rsidRPr="007F20E0">
              <w:rPr>
                <w:color w:val="000000"/>
              </w:rPr>
              <w:t>приводить соответствующие примеры.</w:t>
            </w:r>
          </w:p>
          <w:p w:rsidR="00C4767B" w:rsidRPr="007F20E0" w:rsidRDefault="00C4767B" w:rsidP="00CA68F2">
            <w:pPr>
              <w:pStyle w:val="a8"/>
              <w:spacing w:before="0" w:beforeAutospacing="0" w:after="0" w:afterAutospacing="0"/>
              <w:rPr>
                <w:color w:val="000000"/>
              </w:rPr>
            </w:pPr>
          </w:p>
        </w:tc>
        <w:tc>
          <w:tcPr>
            <w:tcW w:w="2427" w:type="dxa"/>
          </w:tcPr>
          <w:p w:rsidR="00C4767B" w:rsidRPr="007F20E0" w:rsidRDefault="00C4767B" w:rsidP="00CB0C32">
            <w:pPr>
              <w:pStyle w:val="a8"/>
              <w:shd w:val="clear" w:color="auto" w:fill="FFFFFF"/>
              <w:spacing w:after="0"/>
              <w:rPr>
                <w:color w:val="000000"/>
              </w:rPr>
            </w:pPr>
            <w:r w:rsidRPr="00DE40AC">
              <w:rPr>
                <w:color w:val="000000"/>
                <w:sz w:val="22"/>
                <w:szCs w:val="22"/>
              </w:rPr>
              <w:lastRenderedPageBreak/>
              <w:t>приводить примеры единства и взаимосвязей компонентов природы</w:t>
            </w:r>
            <w:r w:rsidR="00FD0A31" w:rsidRPr="00DE40AC">
              <w:rPr>
                <w:color w:val="000000"/>
                <w:sz w:val="22"/>
                <w:szCs w:val="22"/>
              </w:rPr>
              <w:t xml:space="preserve"> и хозяйственной деятельности человека</w:t>
            </w:r>
            <w:r w:rsidRPr="00DE40AC">
              <w:rPr>
                <w:color w:val="000000"/>
                <w:sz w:val="22"/>
                <w:szCs w:val="22"/>
              </w:rPr>
              <w:t>;</w:t>
            </w:r>
            <w:r w:rsidR="00DE40AC" w:rsidRPr="00DE40AC">
              <w:rPr>
                <w:color w:val="000000"/>
                <w:sz w:val="22"/>
                <w:szCs w:val="22"/>
              </w:rPr>
              <w:t xml:space="preserve">  </w:t>
            </w:r>
            <w:r w:rsidR="00DE40AC" w:rsidRPr="00DE40AC">
              <w:rPr>
                <w:sz w:val="22"/>
                <w:szCs w:val="22"/>
              </w:rPr>
              <w:t xml:space="preserve"> </w:t>
            </w:r>
            <w:r w:rsidR="006750DA">
              <w:rPr>
                <w:color w:val="000000"/>
                <w:sz w:val="22"/>
                <w:szCs w:val="22"/>
              </w:rPr>
              <w:t>о</w:t>
            </w:r>
            <w:r w:rsidR="00DE40AC" w:rsidRPr="00DE40AC">
              <w:rPr>
                <w:color w:val="000000"/>
                <w:sz w:val="22"/>
                <w:szCs w:val="22"/>
              </w:rPr>
              <w:t xml:space="preserve">бъяснять: </w:t>
            </w:r>
            <w:r w:rsidR="00DE40AC">
              <w:rPr>
                <w:color w:val="000000"/>
                <w:sz w:val="22"/>
                <w:szCs w:val="22"/>
              </w:rPr>
              <w:t xml:space="preserve"> </w:t>
            </w:r>
            <w:r w:rsidR="00DE40AC" w:rsidRPr="00DE40AC">
              <w:rPr>
                <w:color w:val="000000"/>
                <w:sz w:val="22"/>
                <w:szCs w:val="22"/>
              </w:rPr>
              <w:t xml:space="preserve">различия в освоении территории; влияние разных факторов на формирование географической структуры районов; размещение главных центров производства; сельскохозяйственную специализацию территории; структуру ввоза и вывоза; современные социально-экономические и экологические проблемы территорий.           </w:t>
            </w:r>
          </w:p>
        </w:tc>
        <w:tc>
          <w:tcPr>
            <w:tcW w:w="2941" w:type="dxa"/>
          </w:tcPr>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выделять главное, существенные признаки понятий;</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устанавливать причинно-следственные связи;</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определять критерии для сравнения фактов, явлений, событий, объектов;</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сравнивать объекты, факты, явления, события по заданным критериям;</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классифицировать информацию по заданным признакам;</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искать и отбирать информацию в учебных и справочных пособиях, словарях;</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работать с текстом и нетекстовыми компонентами;</w:t>
            </w:r>
          </w:p>
          <w:p w:rsidR="00C4767B" w:rsidRPr="007F20E0" w:rsidRDefault="00C4767B" w:rsidP="00CA68F2">
            <w:pPr>
              <w:pStyle w:val="a8"/>
              <w:shd w:val="clear" w:color="auto" w:fill="FFFFFF"/>
              <w:spacing w:before="0" w:beforeAutospacing="0" w:after="0" w:afterAutospacing="0"/>
              <w:rPr>
                <w:color w:val="000000"/>
                <w:sz w:val="19"/>
                <w:szCs w:val="19"/>
              </w:rPr>
            </w:pPr>
            <w:r w:rsidRPr="007F20E0">
              <w:rPr>
                <w:color w:val="000000"/>
              </w:rPr>
              <w:t xml:space="preserve">создавать тексты разных типов (описательные, </w:t>
            </w:r>
            <w:r w:rsidRPr="007F20E0">
              <w:rPr>
                <w:color w:val="000000"/>
              </w:rPr>
              <w:lastRenderedPageBreak/>
              <w:t>объяснительные</w:t>
            </w:r>
            <w:proofErr w:type="gramStart"/>
            <w:r w:rsidRPr="007F20E0">
              <w:rPr>
                <w:color w:val="000000"/>
              </w:rPr>
              <w:t>).;</w:t>
            </w:r>
            <w:proofErr w:type="gramEnd"/>
          </w:p>
          <w:p w:rsidR="00C4767B" w:rsidRPr="007F20E0" w:rsidRDefault="00C4767B" w:rsidP="00CA68F2">
            <w:pPr>
              <w:pStyle w:val="a8"/>
              <w:shd w:val="clear" w:color="auto" w:fill="FFFFFF"/>
              <w:spacing w:before="0" w:beforeAutospacing="0" w:after="0" w:afterAutospacing="0"/>
              <w:rPr>
                <w:rFonts w:ascii="Arial" w:hAnsi="Arial" w:cs="Arial"/>
                <w:color w:val="000000"/>
                <w:sz w:val="19"/>
                <w:szCs w:val="19"/>
              </w:rPr>
            </w:pPr>
            <w:r w:rsidRPr="007F20E0">
              <w:rPr>
                <w:color w:val="000000"/>
              </w:rPr>
              <w:t>решать проблемные задачи.</w:t>
            </w:r>
          </w:p>
          <w:p w:rsidR="00C4767B" w:rsidRPr="007F20E0" w:rsidRDefault="00C4767B" w:rsidP="00CA68F2">
            <w:pPr>
              <w:pStyle w:val="a8"/>
              <w:spacing w:before="0" w:beforeAutospacing="0" w:after="0" w:afterAutospacing="0"/>
              <w:jc w:val="center"/>
              <w:rPr>
                <w:color w:val="000000"/>
              </w:rPr>
            </w:pPr>
          </w:p>
        </w:tc>
        <w:tc>
          <w:tcPr>
            <w:tcW w:w="2660" w:type="dxa"/>
          </w:tcPr>
          <w:p w:rsidR="00C4767B" w:rsidRPr="007F20E0" w:rsidRDefault="00C4767B" w:rsidP="00CA68F2">
            <w:pPr>
              <w:pStyle w:val="a8"/>
              <w:spacing w:before="0" w:beforeAutospacing="0" w:after="0" w:afterAutospacing="0"/>
              <w:rPr>
                <w:color w:val="000000"/>
              </w:rPr>
            </w:pPr>
            <w:r w:rsidRPr="007F20E0">
              <w:rPr>
                <w:color w:val="000000"/>
              </w:rPr>
              <w:lastRenderedPageBreak/>
              <w:t>обладать ответственным отношением к учению, готовностью и способностью к саморазвитию и самообразованию на основе мотивации к обучению и познанию; обладать целостным мировоззрением, соответствующим современному уровню развития науки и общественной практики</w:t>
            </w:r>
            <w:r w:rsidR="00CB0C32">
              <w:rPr>
                <w:color w:val="000000"/>
              </w:rPr>
              <w:t xml:space="preserve">; </w:t>
            </w:r>
            <w:r w:rsidR="00CB0C32">
              <w:t xml:space="preserve"> </w:t>
            </w:r>
            <w:r w:rsidR="00CB0C32" w:rsidRPr="00CB0C32">
              <w:rPr>
                <w:color w:val="000000"/>
              </w:rPr>
              <w:t>прогнозировать: возможные пути развития территории под влиянием определённых факторов.</w:t>
            </w:r>
          </w:p>
        </w:tc>
      </w:tr>
      <w:tr w:rsidR="00F04E5E" w:rsidRPr="007F20E0" w:rsidTr="00CA68F2">
        <w:tc>
          <w:tcPr>
            <w:tcW w:w="4485" w:type="dxa"/>
          </w:tcPr>
          <w:p w:rsidR="00F04E5E" w:rsidRPr="00923CE8" w:rsidRDefault="00F04E5E" w:rsidP="00F04E5E">
            <w:pPr>
              <w:pStyle w:val="a3"/>
            </w:pPr>
            <w:r w:rsidRPr="00297095">
              <w:rPr>
                <w:b/>
              </w:rPr>
              <w:lastRenderedPageBreak/>
              <w:t>Хозяйство своей местности</w:t>
            </w:r>
            <w:r w:rsidRPr="00923CE8">
              <w:t xml:space="preserve">. </w:t>
            </w:r>
            <w:r w:rsidRPr="00297095">
              <w:rPr>
                <w:i/>
              </w:rPr>
              <w:t>География своей местности.</w:t>
            </w:r>
            <w:r w:rsidRPr="00923CE8">
              <w:t xml:space="preserve"> </w:t>
            </w:r>
          </w:p>
          <w:p w:rsidR="00F04E5E" w:rsidRPr="007F20E0" w:rsidRDefault="00F04E5E" w:rsidP="00F04E5E">
            <w:pPr>
              <w:pStyle w:val="a8"/>
              <w:spacing w:before="0" w:beforeAutospacing="0" w:after="0" w:afterAutospacing="0"/>
              <w:rPr>
                <w:color w:val="000000"/>
              </w:rPr>
            </w:pPr>
            <w:r w:rsidRPr="00DD0E83">
              <w:rPr>
                <w:szCs w:val="20"/>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tc>
        <w:tc>
          <w:tcPr>
            <w:tcW w:w="3188" w:type="dxa"/>
          </w:tcPr>
          <w:p w:rsidR="00F04E5E" w:rsidRPr="00382182" w:rsidRDefault="00F04E5E" w:rsidP="00F04E5E">
            <w:pPr>
              <w:pStyle w:val="a3"/>
            </w:pPr>
            <w:r w:rsidRPr="00382182">
              <w:t xml:space="preserve"> </w:t>
            </w:r>
            <w:proofErr w:type="gramStart"/>
            <w:r>
              <w:t>о</w:t>
            </w:r>
            <w:proofErr w:type="gramEnd"/>
            <w:r>
              <w:t xml:space="preserve">бъяснять </w:t>
            </w:r>
            <w:r w:rsidRPr="00382182">
              <w:t xml:space="preserve">специфику </w:t>
            </w:r>
            <w:r w:rsidR="00323532" w:rsidRPr="00DD0E83">
              <w:rPr>
                <w:szCs w:val="20"/>
              </w:rPr>
              <w:t xml:space="preserve"> ЭГП, природно-ресурсный потенциал</w:t>
            </w:r>
            <w:r w:rsidR="00323532">
              <w:rPr>
                <w:szCs w:val="20"/>
              </w:rPr>
              <w:t>а</w:t>
            </w:r>
            <w:r w:rsidR="00323532" w:rsidRPr="00DD0E83">
              <w:rPr>
                <w:szCs w:val="20"/>
              </w:rPr>
              <w:t>, населени</w:t>
            </w:r>
            <w:r w:rsidR="00323532">
              <w:rPr>
                <w:szCs w:val="20"/>
              </w:rPr>
              <w:t>я</w:t>
            </w:r>
            <w:r w:rsidR="00323532" w:rsidRPr="00DD0E83">
              <w:rPr>
                <w:szCs w:val="20"/>
              </w:rPr>
              <w:t xml:space="preserve"> и характери</w:t>
            </w:r>
            <w:r w:rsidR="00323532">
              <w:rPr>
                <w:szCs w:val="20"/>
              </w:rPr>
              <w:t>стика хозяйства своего региона</w:t>
            </w:r>
            <w:r w:rsidRPr="00382182">
              <w:t xml:space="preserve">; </w:t>
            </w:r>
          </w:p>
          <w:p w:rsidR="00F04E5E" w:rsidRPr="00382182" w:rsidRDefault="00F04E5E" w:rsidP="00F04E5E">
            <w:pPr>
              <w:pStyle w:val="a3"/>
            </w:pPr>
            <w:r w:rsidRPr="00382182">
              <w:t xml:space="preserve">  устанавливать причинно – следственные связи между компонентами П</w:t>
            </w:r>
            <w:r w:rsidR="00323532">
              <w:t>Т</w:t>
            </w:r>
            <w:r w:rsidRPr="00382182">
              <w:t xml:space="preserve">К. </w:t>
            </w:r>
            <w:r>
              <w:t>Д</w:t>
            </w:r>
            <w:r w:rsidRPr="00382182">
              <w:t xml:space="preserve">авать оценку </w:t>
            </w:r>
            <w:r w:rsidR="00323532">
              <w:t>основных ресурсов.</w:t>
            </w:r>
            <w:r w:rsidRPr="00382182">
              <w:t xml:space="preserve"> </w:t>
            </w:r>
          </w:p>
          <w:p w:rsidR="00F04E5E" w:rsidRPr="007F20E0" w:rsidRDefault="00F04E5E" w:rsidP="00DD62BD">
            <w:pPr>
              <w:pStyle w:val="a3"/>
              <w:rPr>
                <w:color w:val="000000"/>
              </w:rPr>
            </w:pPr>
            <w:r w:rsidRPr="00382182">
              <w:t xml:space="preserve">Давать характеристику </w:t>
            </w:r>
            <w:r w:rsidR="00323532" w:rsidRPr="00DD0E83">
              <w:rPr>
                <w:szCs w:val="20"/>
              </w:rPr>
              <w:t xml:space="preserve"> </w:t>
            </w:r>
            <w:r w:rsidR="00DD62BD">
              <w:rPr>
                <w:szCs w:val="20"/>
              </w:rPr>
              <w:t>о</w:t>
            </w:r>
            <w:r w:rsidR="00323532" w:rsidRPr="00DD0E83">
              <w:rPr>
                <w:szCs w:val="20"/>
              </w:rPr>
              <w:t>собенност</w:t>
            </w:r>
            <w:r w:rsidR="00DD62BD">
              <w:rPr>
                <w:szCs w:val="20"/>
              </w:rPr>
              <w:t>ям</w:t>
            </w:r>
            <w:r w:rsidR="00323532" w:rsidRPr="00DD0E83">
              <w:rPr>
                <w:szCs w:val="20"/>
              </w:rPr>
              <w:t xml:space="preserve"> территориальной структуры хозяйства, специализация района. География важнейших отраслей хозяйства своей местности</w:t>
            </w:r>
            <w:proofErr w:type="gramStart"/>
            <w:r w:rsidR="00323532" w:rsidRPr="00DD0E83">
              <w:rPr>
                <w:szCs w:val="20"/>
              </w:rPr>
              <w:t>.</w:t>
            </w:r>
            <w:proofErr w:type="gramEnd"/>
            <w:r w:rsidR="00DD62BD">
              <w:rPr>
                <w:szCs w:val="20"/>
              </w:rPr>
              <w:t xml:space="preserve"> </w:t>
            </w:r>
            <w:proofErr w:type="gramStart"/>
            <w:r w:rsidR="00323532">
              <w:t>о</w:t>
            </w:r>
            <w:proofErr w:type="gramEnd"/>
            <w:r w:rsidR="00323532">
              <w:t xml:space="preserve">траслей </w:t>
            </w:r>
            <w:r w:rsidRPr="00382182">
              <w:t xml:space="preserve"> и природных районов; экологические проблемы и пути их решения. </w:t>
            </w:r>
            <w:r w:rsidR="00DD62BD">
              <w:t xml:space="preserve"> </w:t>
            </w:r>
          </w:p>
        </w:tc>
        <w:tc>
          <w:tcPr>
            <w:tcW w:w="2427" w:type="dxa"/>
          </w:tcPr>
          <w:p w:rsidR="00F04E5E" w:rsidRPr="00382182" w:rsidRDefault="00F04E5E" w:rsidP="00F04E5E">
            <w:pPr>
              <w:pStyle w:val="a3"/>
            </w:pPr>
            <w:proofErr w:type="gramStart"/>
            <w:r w:rsidRPr="00382182">
              <w:t>д</w:t>
            </w:r>
            <w:proofErr w:type="gramEnd"/>
            <w:r w:rsidRPr="00382182">
              <w:t>авать оценку ресурсам республики и находить способы рационального  их использования.</w:t>
            </w:r>
          </w:p>
          <w:p w:rsidR="00F04E5E" w:rsidRPr="007F20E0" w:rsidRDefault="00F04E5E" w:rsidP="00F04E5E">
            <w:pPr>
              <w:pStyle w:val="a8"/>
              <w:spacing w:before="0" w:beforeAutospacing="0" w:after="0" w:afterAutospacing="0"/>
              <w:rPr>
                <w:color w:val="000000"/>
              </w:rPr>
            </w:pPr>
            <w:r w:rsidRPr="00382182">
              <w:t xml:space="preserve"> описывать геологическое строение своей республики и устанавливать связи наличия природных ресурсов с геологической историей республики</w:t>
            </w:r>
            <w:r w:rsidR="00851C12">
              <w:t>. Умение работать с различными источниками информации: картосхемами, картами, доп</w:t>
            </w:r>
            <w:proofErr w:type="gramStart"/>
            <w:r w:rsidR="00851C12">
              <w:t>.и</w:t>
            </w:r>
            <w:proofErr w:type="gramEnd"/>
            <w:r w:rsidR="00851C12">
              <w:t>сточниками.</w:t>
            </w:r>
          </w:p>
        </w:tc>
        <w:tc>
          <w:tcPr>
            <w:tcW w:w="2941" w:type="dxa"/>
          </w:tcPr>
          <w:p w:rsidR="00F04E5E" w:rsidRPr="007F20E0" w:rsidRDefault="00F04E5E" w:rsidP="00F04E5E">
            <w:pPr>
              <w:pStyle w:val="a8"/>
              <w:spacing w:before="0" w:beforeAutospacing="0" w:after="0" w:afterAutospacing="0"/>
              <w:rPr>
                <w:color w:val="000000"/>
              </w:rPr>
            </w:pPr>
            <w:proofErr w:type="gramStart"/>
            <w:r w:rsidRPr="007F20E0">
              <w:rPr>
                <w:color w:val="000000"/>
              </w:rPr>
              <w:t>с</w:t>
            </w:r>
            <w:proofErr w:type="gramEnd"/>
            <w:r w:rsidRPr="007F20E0">
              <w:rPr>
                <w:color w:val="000000"/>
              </w:rPr>
              <w:t>истематизировать и структурировать информацию</w:t>
            </w:r>
          </w:p>
          <w:p w:rsidR="00F04E5E" w:rsidRPr="007F20E0" w:rsidRDefault="00F04E5E" w:rsidP="00F04E5E">
            <w:pPr>
              <w:pStyle w:val="a8"/>
              <w:spacing w:before="0" w:beforeAutospacing="0" w:after="0" w:afterAutospacing="0"/>
              <w:rPr>
                <w:color w:val="000000"/>
              </w:rPr>
            </w:pPr>
            <w:r w:rsidRPr="007F20E0">
              <w:rPr>
                <w:color w:val="000000"/>
              </w:rPr>
              <w:t>находить приемлемое решение при наличии разных точек зрения.</w:t>
            </w:r>
          </w:p>
        </w:tc>
        <w:tc>
          <w:tcPr>
            <w:tcW w:w="2660" w:type="dxa"/>
          </w:tcPr>
          <w:p w:rsidR="00F04E5E" w:rsidRPr="00382182" w:rsidRDefault="00F04E5E" w:rsidP="00F04E5E">
            <w:pPr>
              <w:pStyle w:val="a3"/>
            </w:pPr>
            <w:r w:rsidRPr="00382182">
              <w:t xml:space="preserve"> </w:t>
            </w:r>
            <w:r>
              <w:t xml:space="preserve">объяснять </w:t>
            </w:r>
            <w:r w:rsidRPr="00382182">
              <w:t>специфику географического положения  своей местности; особенности населения своего региона.</w:t>
            </w:r>
          </w:p>
          <w:p w:rsidR="00F04E5E" w:rsidRPr="00382182" w:rsidRDefault="00F04E5E" w:rsidP="00F04E5E">
            <w:pPr>
              <w:pStyle w:val="a3"/>
            </w:pPr>
            <w:r w:rsidRPr="00382182">
              <w:t xml:space="preserve">  устанавливать причинно – следственные связи между компонентами ПК. </w:t>
            </w:r>
            <w:r>
              <w:t>Д</w:t>
            </w:r>
            <w:r w:rsidRPr="00382182">
              <w:t xml:space="preserve">авать оценку климатических и агроклиматических ресурсов. </w:t>
            </w:r>
          </w:p>
          <w:p w:rsidR="00F04E5E" w:rsidRPr="007F20E0" w:rsidRDefault="00F04E5E" w:rsidP="00F04E5E">
            <w:pPr>
              <w:pStyle w:val="a3"/>
              <w:rPr>
                <w:color w:val="000000"/>
              </w:rPr>
            </w:pPr>
            <w:r w:rsidRPr="00382182">
              <w:t xml:space="preserve">Оценивать водные почвенные, растительные и животные ресурсы РТ. Давать характеристику ПТК и природных районов; экологические проблемы и пути их решения. </w:t>
            </w:r>
          </w:p>
        </w:tc>
      </w:tr>
      <w:tr w:rsidR="00C4767B" w:rsidRPr="007F20E0" w:rsidTr="00CA68F2">
        <w:tc>
          <w:tcPr>
            <w:tcW w:w="4485" w:type="dxa"/>
          </w:tcPr>
          <w:p w:rsidR="00F04E5E" w:rsidRPr="00297095" w:rsidRDefault="00F04E5E" w:rsidP="00F04E5E">
            <w:pPr>
              <w:pStyle w:val="a3"/>
              <w:rPr>
                <w:i/>
              </w:rPr>
            </w:pPr>
            <w:r w:rsidRPr="00297095">
              <w:rPr>
                <w:b/>
              </w:rPr>
              <w:lastRenderedPageBreak/>
              <w:t>Россия в мире</w:t>
            </w:r>
            <w:r w:rsidRPr="00923CE8">
              <w:t xml:space="preserve">. </w:t>
            </w:r>
            <w:r w:rsidRPr="00297095">
              <w:rPr>
                <w:i/>
              </w:rPr>
              <w:t xml:space="preserve"> </w:t>
            </w:r>
          </w:p>
          <w:p w:rsidR="00F04E5E" w:rsidRPr="00CE6DC4" w:rsidRDefault="00F04E5E" w:rsidP="00F04E5E">
            <w:pPr>
              <w:pStyle w:val="a3"/>
            </w:pPr>
            <w:r w:rsidRPr="00CE6DC4">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rsidR="00C4767B" w:rsidRPr="007F20E0" w:rsidRDefault="00C4767B" w:rsidP="00CA68F2">
            <w:pPr>
              <w:pStyle w:val="a8"/>
              <w:spacing w:before="0" w:beforeAutospacing="0" w:after="0" w:afterAutospacing="0"/>
              <w:rPr>
                <w:color w:val="000000"/>
              </w:rPr>
            </w:pPr>
          </w:p>
        </w:tc>
        <w:tc>
          <w:tcPr>
            <w:tcW w:w="3188" w:type="dxa"/>
          </w:tcPr>
          <w:p w:rsidR="00761CBD" w:rsidRPr="00761CBD" w:rsidRDefault="00C4767B" w:rsidP="00761CBD">
            <w:pPr>
              <w:pStyle w:val="a3"/>
              <w:rPr>
                <w:rFonts w:cs="Times New Roman"/>
                <w:szCs w:val="24"/>
              </w:rPr>
            </w:pPr>
            <w:r w:rsidRPr="00EC443D">
              <w:t xml:space="preserve">Оценивать изменения </w:t>
            </w:r>
            <w:r w:rsidR="007F3AA3">
              <w:t>в мире. Место</w:t>
            </w:r>
            <w:r w:rsidR="007F3AA3" w:rsidRPr="00CE6DC4">
              <w:t xml:space="preserve"> России в мире по уровню экономического развития, участие в экономических и политических организациях</w:t>
            </w:r>
            <w:r w:rsidR="007F3AA3">
              <w:t>, объяснять закономерности развития отраслей, влияние политических и экономических решений на хозяйство страны</w:t>
            </w:r>
            <w:proofErr w:type="gramStart"/>
            <w:r w:rsidR="007F3AA3">
              <w:t>.</w:t>
            </w:r>
            <w:proofErr w:type="gramEnd"/>
            <w:r w:rsidR="00EB3163">
              <w:t xml:space="preserve">  </w:t>
            </w:r>
            <w:r w:rsidR="00EB3163" w:rsidRPr="00AB6204">
              <w:rPr>
                <w:rFonts w:cs="Times New Roman"/>
                <w:szCs w:val="24"/>
              </w:rPr>
              <w:t xml:space="preserve"> </w:t>
            </w:r>
            <w:proofErr w:type="gramStart"/>
            <w:r w:rsidR="00EB3163" w:rsidRPr="00AB6204">
              <w:rPr>
                <w:rFonts w:cs="Times New Roman"/>
                <w:szCs w:val="24"/>
              </w:rPr>
              <w:t>с</w:t>
            </w:r>
            <w:proofErr w:type="gramEnd"/>
            <w:r w:rsidR="00EB3163" w:rsidRPr="00AB6204">
              <w:rPr>
                <w:rFonts w:cs="Times New Roman"/>
                <w:szCs w:val="24"/>
              </w:rPr>
              <w:t>равнивать объекты по главным и второстепенным признакам</w:t>
            </w:r>
            <w:r w:rsidR="00761CBD">
              <w:rPr>
                <w:rFonts w:cs="Times New Roman"/>
                <w:szCs w:val="24"/>
              </w:rPr>
              <w:t xml:space="preserve">; </w:t>
            </w:r>
            <w:r w:rsidR="00761CBD" w:rsidRPr="00761CBD">
              <w:rPr>
                <w:rFonts w:cs="Times New Roman"/>
                <w:szCs w:val="24"/>
              </w:rPr>
              <w:t>объяснять существенные признаки понятий: «</w:t>
            </w:r>
            <w:proofErr w:type="spellStart"/>
            <w:r w:rsidR="00761CBD" w:rsidRPr="00761CBD">
              <w:rPr>
                <w:rFonts w:cs="Times New Roman"/>
                <w:szCs w:val="24"/>
              </w:rPr>
              <w:t>валовый</w:t>
            </w:r>
            <w:proofErr w:type="spellEnd"/>
            <w:r w:rsidR="00761CBD" w:rsidRPr="00761CBD">
              <w:rPr>
                <w:rFonts w:cs="Times New Roman"/>
                <w:szCs w:val="24"/>
              </w:rPr>
              <w:t xml:space="preserve"> внутренний продукт (ВВП)», «экономическая интеграция».</w:t>
            </w:r>
          </w:p>
          <w:p w:rsidR="00C4767B" w:rsidRPr="00EC443D" w:rsidRDefault="00761CBD" w:rsidP="00761CBD">
            <w:pPr>
              <w:pStyle w:val="a3"/>
            </w:pPr>
            <w:r w:rsidRPr="00761CBD">
              <w:rPr>
                <w:rFonts w:cs="Times New Roman"/>
                <w:szCs w:val="24"/>
              </w:rPr>
              <w:t>Понимать основные направления социально-экономического развития страны.</w:t>
            </w:r>
          </w:p>
          <w:p w:rsidR="00C4767B" w:rsidRPr="007F20E0" w:rsidRDefault="00C4767B" w:rsidP="00CA68F2">
            <w:pPr>
              <w:pStyle w:val="a8"/>
              <w:spacing w:before="0" w:beforeAutospacing="0" w:after="0" w:afterAutospacing="0"/>
              <w:jc w:val="center"/>
              <w:rPr>
                <w:color w:val="000000"/>
              </w:rPr>
            </w:pPr>
          </w:p>
        </w:tc>
        <w:tc>
          <w:tcPr>
            <w:tcW w:w="2427" w:type="dxa"/>
          </w:tcPr>
          <w:p w:rsidR="00C4767B" w:rsidRPr="007F20E0" w:rsidRDefault="00C4767B" w:rsidP="00CA68F2">
            <w:pPr>
              <w:pStyle w:val="a8"/>
              <w:shd w:val="clear" w:color="auto" w:fill="FFFFFF"/>
              <w:spacing w:before="0" w:beforeAutospacing="0" w:after="0" w:afterAutospacing="0"/>
              <w:rPr>
                <w:color w:val="000000"/>
              </w:rPr>
            </w:pPr>
            <w:r w:rsidRPr="007F20E0">
              <w:rPr>
                <w:bCs/>
                <w:i/>
                <w:iCs/>
                <w:color w:val="000000"/>
              </w:rPr>
              <w:t>находить </w:t>
            </w:r>
            <w:r w:rsidRPr="007F20E0">
              <w:rPr>
                <w:color w:val="000000"/>
              </w:rPr>
              <w:t xml:space="preserve">в разных источниках и анализировать информацию, необходимую для изучения географических объектов и явлений, </w:t>
            </w:r>
            <w:r w:rsidR="0007738C">
              <w:rPr>
                <w:color w:val="000000"/>
              </w:rPr>
              <w:t>место России в мировой экономике, проблемы отраслей, экспорта и импорта товаров и услуг.</w:t>
            </w:r>
          </w:p>
          <w:p w:rsidR="00C4767B" w:rsidRPr="007F20E0" w:rsidRDefault="00C4767B" w:rsidP="00CA68F2">
            <w:pPr>
              <w:pStyle w:val="a8"/>
              <w:spacing w:before="0" w:beforeAutospacing="0" w:after="0" w:afterAutospacing="0"/>
              <w:jc w:val="center"/>
              <w:rPr>
                <w:color w:val="000000"/>
              </w:rPr>
            </w:pPr>
          </w:p>
        </w:tc>
        <w:tc>
          <w:tcPr>
            <w:tcW w:w="2941" w:type="dxa"/>
          </w:tcPr>
          <w:p w:rsidR="00C4767B" w:rsidRPr="007F20E0" w:rsidRDefault="00C4767B" w:rsidP="00CA68F2">
            <w:pPr>
              <w:pStyle w:val="a8"/>
              <w:shd w:val="clear" w:color="auto" w:fill="FFFFFF"/>
              <w:spacing w:before="0" w:beforeAutospacing="0" w:after="0" w:afterAutospacing="0"/>
              <w:rPr>
                <w:rFonts w:ascii="Arial" w:hAnsi="Arial" w:cs="Arial"/>
                <w:color w:val="000000"/>
                <w:sz w:val="19"/>
                <w:szCs w:val="19"/>
              </w:rPr>
            </w:pPr>
            <w:r w:rsidRPr="007F20E0">
              <w:rPr>
                <w:color w:val="000000"/>
              </w:rPr>
              <w:t>ставить учебные задачи;</w:t>
            </w:r>
          </w:p>
          <w:p w:rsidR="00C4767B" w:rsidRPr="007F20E0" w:rsidRDefault="00C4767B" w:rsidP="00CA68F2">
            <w:pPr>
              <w:pStyle w:val="a8"/>
              <w:shd w:val="clear" w:color="auto" w:fill="FFFFFF"/>
              <w:spacing w:before="0" w:beforeAutospacing="0" w:after="0" w:afterAutospacing="0"/>
              <w:rPr>
                <w:rFonts w:ascii="Arial" w:hAnsi="Arial" w:cs="Arial"/>
                <w:color w:val="000000"/>
                <w:sz w:val="19"/>
                <w:szCs w:val="19"/>
              </w:rPr>
            </w:pPr>
            <w:r w:rsidRPr="007F20E0">
              <w:rPr>
                <w:color w:val="000000"/>
              </w:rPr>
              <w:t>вносить изменения в последовательность и содержание учебной задачи;</w:t>
            </w:r>
          </w:p>
          <w:p w:rsidR="00C4767B" w:rsidRPr="007F20E0" w:rsidRDefault="00C4767B" w:rsidP="00CA68F2">
            <w:pPr>
              <w:pStyle w:val="a8"/>
              <w:shd w:val="clear" w:color="auto" w:fill="FFFFFF"/>
              <w:spacing w:before="0" w:beforeAutospacing="0" w:after="0" w:afterAutospacing="0"/>
              <w:rPr>
                <w:rFonts w:ascii="Arial" w:hAnsi="Arial" w:cs="Arial"/>
                <w:color w:val="000000"/>
                <w:sz w:val="19"/>
                <w:szCs w:val="19"/>
              </w:rPr>
            </w:pPr>
            <w:r w:rsidRPr="007F20E0">
              <w:rPr>
                <w:color w:val="000000"/>
              </w:rPr>
              <w:t>выбирать наиболее рациональную последовательность выполнения учебной задачи; планировать и корректировать свою деятельность в соответствии с ее целями, задачами и условиями;</w:t>
            </w:r>
          </w:p>
          <w:p w:rsidR="00C4767B" w:rsidRPr="007F20E0" w:rsidRDefault="00C4767B" w:rsidP="00CA68F2">
            <w:pPr>
              <w:pStyle w:val="a8"/>
              <w:shd w:val="clear" w:color="auto" w:fill="FFFFFF"/>
              <w:spacing w:before="0" w:beforeAutospacing="0" w:after="0" w:afterAutospacing="0"/>
              <w:rPr>
                <w:rFonts w:ascii="Arial" w:hAnsi="Arial" w:cs="Arial"/>
                <w:color w:val="000000"/>
                <w:sz w:val="19"/>
                <w:szCs w:val="19"/>
              </w:rPr>
            </w:pPr>
            <w:r w:rsidRPr="007F20E0">
              <w:rPr>
                <w:color w:val="000000"/>
              </w:rPr>
              <w:t>оценивать свою работу в сравнении с существующими требованиями;</w:t>
            </w:r>
          </w:p>
          <w:p w:rsidR="00C4767B" w:rsidRPr="007F20E0" w:rsidRDefault="00C4767B" w:rsidP="00CA68F2">
            <w:pPr>
              <w:pStyle w:val="a8"/>
              <w:shd w:val="clear" w:color="auto" w:fill="FFFFFF"/>
              <w:spacing w:before="0" w:beforeAutospacing="0" w:after="0" w:afterAutospacing="0"/>
              <w:rPr>
                <w:rFonts w:ascii="Arial" w:hAnsi="Arial" w:cs="Arial"/>
                <w:color w:val="000000"/>
                <w:sz w:val="19"/>
                <w:szCs w:val="19"/>
              </w:rPr>
            </w:pPr>
            <w:r w:rsidRPr="007F20E0">
              <w:rPr>
                <w:color w:val="000000"/>
              </w:rPr>
              <w:t>классифицировать информацию в соответствии с выбранными признаками; сравнивать объекты по главным и второстепенным признакам; систематизировать и структурировать информацию;</w:t>
            </w:r>
          </w:p>
          <w:p w:rsidR="00C4767B" w:rsidRPr="007F20E0" w:rsidRDefault="00C4767B" w:rsidP="00CA68F2">
            <w:pPr>
              <w:pStyle w:val="a8"/>
              <w:shd w:val="clear" w:color="auto" w:fill="FFFFFF"/>
              <w:spacing w:before="0" w:beforeAutospacing="0" w:after="0" w:afterAutospacing="0"/>
              <w:rPr>
                <w:rFonts w:ascii="Arial" w:hAnsi="Arial" w:cs="Arial"/>
                <w:color w:val="000000"/>
                <w:sz w:val="19"/>
                <w:szCs w:val="19"/>
              </w:rPr>
            </w:pPr>
            <w:r w:rsidRPr="007F20E0">
              <w:rPr>
                <w:color w:val="000000"/>
              </w:rPr>
              <w:t>формулировать проблемные вопросы, искать пути решения проблемных ситуаций; владеть навыками анализа и синтеза;</w:t>
            </w:r>
          </w:p>
          <w:p w:rsidR="00C4767B" w:rsidRPr="007F20E0" w:rsidRDefault="00C4767B" w:rsidP="00CA68F2">
            <w:pPr>
              <w:pStyle w:val="a8"/>
              <w:shd w:val="clear" w:color="auto" w:fill="FFFFFF"/>
              <w:spacing w:before="0" w:beforeAutospacing="0" w:after="0" w:afterAutospacing="0"/>
              <w:rPr>
                <w:rFonts w:ascii="Arial" w:hAnsi="Arial" w:cs="Arial"/>
                <w:color w:val="000000"/>
                <w:sz w:val="19"/>
                <w:szCs w:val="19"/>
              </w:rPr>
            </w:pPr>
            <w:r w:rsidRPr="007F20E0">
              <w:rPr>
                <w:color w:val="000000"/>
              </w:rPr>
              <w:t xml:space="preserve">искать и отбирать необходимые источники </w:t>
            </w:r>
            <w:proofErr w:type="spellStart"/>
            <w:r w:rsidRPr="007F20E0">
              <w:rPr>
                <w:color w:val="000000"/>
              </w:rPr>
              <w:t>информации</w:t>
            </w:r>
            <w:proofErr w:type="gramStart"/>
            <w:r w:rsidRPr="007F20E0">
              <w:rPr>
                <w:color w:val="000000"/>
              </w:rPr>
              <w:t>;и</w:t>
            </w:r>
            <w:proofErr w:type="gramEnd"/>
            <w:r w:rsidRPr="007F20E0">
              <w:rPr>
                <w:color w:val="000000"/>
              </w:rPr>
              <w:t>спользовать</w:t>
            </w:r>
            <w:proofErr w:type="spellEnd"/>
            <w:r w:rsidRPr="007F20E0">
              <w:rPr>
                <w:color w:val="000000"/>
              </w:rPr>
              <w:t xml:space="preserve"> </w:t>
            </w:r>
            <w:r w:rsidRPr="007F20E0">
              <w:rPr>
                <w:color w:val="000000"/>
              </w:rPr>
              <w:lastRenderedPageBreak/>
              <w:t>информационно-коммуникативные технологии на уровне общего пользования, включая поиск, построение и передачу информации.</w:t>
            </w:r>
          </w:p>
        </w:tc>
        <w:tc>
          <w:tcPr>
            <w:tcW w:w="2660" w:type="dxa"/>
          </w:tcPr>
          <w:p w:rsidR="00761CBD" w:rsidRPr="00761CBD" w:rsidRDefault="00C4767B" w:rsidP="00761CBD">
            <w:pPr>
              <w:pStyle w:val="a3"/>
              <w:rPr>
                <w:rFonts w:cs="Times New Roman"/>
                <w:szCs w:val="24"/>
              </w:rPr>
            </w:pPr>
            <w:r w:rsidRPr="007F20E0">
              <w:rPr>
                <w:color w:val="000000"/>
              </w:rPr>
              <w:lastRenderedPageBreak/>
              <w:t>обладать ответственным отношением к учению, готовностью и способностью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w:t>
            </w:r>
            <w:r w:rsidR="00761CBD" w:rsidRPr="00761CBD">
              <w:rPr>
                <w:rFonts w:cs="Times New Roman"/>
                <w:szCs w:val="24"/>
              </w:rPr>
              <w:t xml:space="preserve"> </w:t>
            </w:r>
            <w:r w:rsidR="008950F9">
              <w:rPr>
                <w:rFonts w:cs="Times New Roman"/>
                <w:szCs w:val="24"/>
              </w:rPr>
              <w:t>и</w:t>
            </w:r>
            <w:r w:rsidR="00761CBD" w:rsidRPr="00761CBD">
              <w:rPr>
                <w:rFonts w:cs="Times New Roman"/>
                <w:szCs w:val="24"/>
              </w:rPr>
              <w:t xml:space="preserve">спользовать </w:t>
            </w:r>
            <w:r w:rsidR="008950F9">
              <w:rPr>
                <w:rFonts w:cs="Times New Roman"/>
                <w:szCs w:val="24"/>
              </w:rPr>
              <w:t>основные</w:t>
            </w:r>
            <w:r w:rsidR="00761CBD" w:rsidRPr="00761CBD">
              <w:rPr>
                <w:rFonts w:cs="Times New Roman"/>
                <w:szCs w:val="24"/>
              </w:rPr>
              <w:t xml:space="preserve"> понятия для решения учебных задач; приводить примеры: видов внешне экономической деятельности России; основных внешне экономических партнёров России. </w:t>
            </w:r>
          </w:p>
          <w:p w:rsidR="00C4767B" w:rsidRPr="007F20E0" w:rsidRDefault="00C4767B" w:rsidP="00CA68F2">
            <w:pPr>
              <w:pStyle w:val="a8"/>
              <w:shd w:val="clear" w:color="auto" w:fill="FFFFFF"/>
              <w:spacing w:before="0" w:beforeAutospacing="0" w:after="0" w:afterAutospacing="0"/>
              <w:rPr>
                <w:rFonts w:ascii="Arial" w:hAnsi="Arial" w:cs="Arial"/>
                <w:color w:val="000000"/>
                <w:sz w:val="19"/>
                <w:szCs w:val="19"/>
              </w:rPr>
            </w:pPr>
          </w:p>
          <w:p w:rsidR="00C4767B" w:rsidRPr="007F20E0" w:rsidRDefault="00C4767B" w:rsidP="00CA68F2">
            <w:pPr>
              <w:pStyle w:val="a8"/>
              <w:spacing w:before="0" w:beforeAutospacing="0" w:after="0" w:afterAutospacing="0"/>
              <w:jc w:val="center"/>
              <w:rPr>
                <w:color w:val="000000"/>
              </w:rPr>
            </w:pPr>
          </w:p>
        </w:tc>
      </w:tr>
      <w:tr w:rsidR="00C4767B" w:rsidRPr="007F20E0" w:rsidTr="00CA68F2">
        <w:trPr>
          <w:trHeight w:val="64"/>
        </w:trPr>
        <w:tc>
          <w:tcPr>
            <w:tcW w:w="4485" w:type="dxa"/>
          </w:tcPr>
          <w:p w:rsidR="00C4767B" w:rsidRPr="007F20E0" w:rsidRDefault="001951C6" w:rsidP="00CA68F2">
            <w:pPr>
              <w:pStyle w:val="a3"/>
              <w:rPr>
                <w:b/>
              </w:rPr>
            </w:pPr>
            <w:r w:rsidRPr="007F20E0">
              <w:rPr>
                <w:b/>
              </w:rPr>
              <w:lastRenderedPageBreak/>
              <w:t>Повторение. Резерв</w:t>
            </w:r>
          </w:p>
        </w:tc>
        <w:tc>
          <w:tcPr>
            <w:tcW w:w="3188" w:type="dxa"/>
          </w:tcPr>
          <w:p w:rsidR="00C4767B" w:rsidRPr="007F20E0" w:rsidRDefault="00C4767B" w:rsidP="00CA68F2">
            <w:pPr>
              <w:pStyle w:val="a8"/>
              <w:spacing w:before="0" w:beforeAutospacing="0" w:after="0" w:afterAutospacing="0"/>
              <w:jc w:val="center"/>
              <w:rPr>
                <w:color w:val="000000"/>
              </w:rPr>
            </w:pPr>
            <w:r w:rsidRPr="007F20E0">
              <w:rPr>
                <w:color w:val="000000"/>
              </w:rPr>
              <w:t>поиск информации, работа с картой</w:t>
            </w:r>
          </w:p>
        </w:tc>
        <w:tc>
          <w:tcPr>
            <w:tcW w:w="2427" w:type="dxa"/>
          </w:tcPr>
          <w:p w:rsidR="00C4767B" w:rsidRPr="007F20E0" w:rsidRDefault="00C4767B" w:rsidP="00CA68F2">
            <w:pPr>
              <w:pStyle w:val="a8"/>
              <w:spacing w:before="0" w:beforeAutospacing="0" w:after="0" w:afterAutospacing="0"/>
              <w:jc w:val="center"/>
              <w:rPr>
                <w:color w:val="000000"/>
              </w:rPr>
            </w:pPr>
            <w:r w:rsidRPr="007F20E0">
              <w:rPr>
                <w:color w:val="000000"/>
              </w:rPr>
              <w:t>описывать географические объекты</w:t>
            </w:r>
          </w:p>
        </w:tc>
        <w:tc>
          <w:tcPr>
            <w:tcW w:w="2941" w:type="dxa"/>
          </w:tcPr>
          <w:p w:rsidR="00C4767B" w:rsidRPr="007F20E0" w:rsidRDefault="00C4767B" w:rsidP="00CA68F2">
            <w:pPr>
              <w:pStyle w:val="a8"/>
              <w:spacing w:before="0" w:beforeAutospacing="0" w:after="0" w:afterAutospacing="0"/>
              <w:jc w:val="center"/>
              <w:rPr>
                <w:color w:val="000000"/>
              </w:rPr>
            </w:pPr>
            <w:r w:rsidRPr="007F20E0">
              <w:rPr>
                <w:color w:val="000000"/>
              </w:rPr>
              <w:t>извлекать информацию, ее перерабатывать</w:t>
            </w:r>
          </w:p>
        </w:tc>
        <w:tc>
          <w:tcPr>
            <w:tcW w:w="2660" w:type="dxa"/>
          </w:tcPr>
          <w:p w:rsidR="00C4767B" w:rsidRPr="007F20E0" w:rsidRDefault="00C4767B" w:rsidP="00CA68F2">
            <w:pPr>
              <w:pStyle w:val="a8"/>
              <w:spacing w:before="0" w:beforeAutospacing="0" w:after="0" w:afterAutospacing="0"/>
              <w:jc w:val="center"/>
              <w:rPr>
                <w:color w:val="000000"/>
              </w:rPr>
            </w:pPr>
            <w:r w:rsidRPr="007F20E0">
              <w:rPr>
                <w:color w:val="000000"/>
              </w:rPr>
              <w:t xml:space="preserve">формирования ответственного отношения </w:t>
            </w:r>
            <w:proofErr w:type="gramStart"/>
            <w:r w:rsidRPr="007F20E0">
              <w:rPr>
                <w:color w:val="000000"/>
              </w:rPr>
              <w:t>у</w:t>
            </w:r>
            <w:proofErr w:type="gramEnd"/>
            <w:r w:rsidRPr="007F20E0">
              <w:rPr>
                <w:color w:val="000000"/>
              </w:rPr>
              <w:t xml:space="preserve"> учебе, работе</w:t>
            </w:r>
          </w:p>
        </w:tc>
      </w:tr>
    </w:tbl>
    <w:p w:rsidR="00C34E9B" w:rsidRDefault="00C34E9B" w:rsidP="00C34E9B">
      <w:pPr>
        <w:pStyle w:val="a8"/>
        <w:shd w:val="clear" w:color="auto" w:fill="FFFFFF"/>
        <w:spacing w:before="0" w:beforeAutospacing="0" w:after="0" w:afterAutospacing="0"/>
        <w:jc w:val="center"/>
        <w:rPr>
          <w:b/>
          <w:bCs/>
          <w:color w:val="000000"/>
        </w:rPr>
      </w:pPr>
      <w:r>
        <w:rPr>
          <w:b/>
          <w:bCs/>
          <w:color w:val="000000"/>
        </w:rPr>
        <w:t xml:space="preserve">Планируемые результаты освоения учебного предмета </w:t>
      </w:r>
    </w:p>
    <w:p w:rsidR="00AB6204" w:rsidRPr="00AB6204" w:rsidRDefault="00AB6204" w:rsidP="00AB6204">
      <w:pPr>
        <w:pStyle w:val="a3"/>
        <w:jc w:val="center"/>
        <w:rPr>
          <w:rFonts w:cs="Times New Roman"/>
          <w:b/>
          <w:szCs w:val="24"/>
        </w:rPr>
      </w:pPr>
      <w:r w:rsidRPr="00AB6204">
        <w:rPr>
          <w:rFonts w:cs="Times New Roman"/>
          <w:b/>
          <w:szCs w:val="24"/>
        </w:rPr>
        <w:t>Личностные, метапредметные и предметные результаты освоения предмета</w:t>
      </w:r>
      <w:r w:rsidR="00C34E9B">
        <w:rPr>
          <w:rFonts w:cs="Times New Roman"/>
          <w:b/>
          <w:szCs w:val="24"/>
        </w:rPr>
        <w:t xml:space="preserve"> география 9 класс</w:t>
      </w:r>
    </w:p>
    <w:p w:rsidR="00AB6204" w:rsidRDefault="00AB6204" w:rsidP="00AB6204">
      <w:pPr>
        <w:pStyle w:val="a3"/>
        <w:rPr>
          <w:rFonts w:cs="Times New Roman"/>
          <w:szCs w:val="24"/>
        </w:rPr>
      </w:pPr>
    </w:p>
    <w:p w:rsidR="00AB6204" w:rsidRPr="00AB6204" w:rsidRDefault="00AB6204" w:rsidP="00AB6204">
      <w:pPr>
        <w:pStyle w:val="a3"/>
        <w:rPr>
          <w:rFonts w:cs="Times New Roman"/>
          <w:b/>
          <w:szCs w:val="24"/>
        </w:rPr>
      </w:pPr>
      <w:r w:rsidRPr="00AB6204">
        <w:rPr>
          <w:rFonts w:cs="Times New Roman"/>
          <w:b/>
          <w:szCs w:val="24"/>
        </w:rPr>
        <w:t>Личностные результаты обучения</w:t>
      </w:r>
    </w:p>
    <w:p w:rsidR="00AB6204" w:rsidRPr="00AB6204" w:rsidRDefault="00AB6204" w:rsidP="00AB6204">
      <w:pPr>
        <w:pStyle w:val="a3"/>
        <w:rPr>
          <w:rFonts w:cs="Times New Roman"/>
          <w:szCs w:val="24"/>
        </w:rPr>
      </w:pPr>
      <w:r w:rsidRPr="00AB6204">
        <w:rPr>
          <w:rFonts w:cs="Times New Roman"/>
          <w:szCs w:val="24"/>
        </w:rPr>
        <w:t>Учащийся должен обладать:</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ответственным  отношением к учению, готовностью и способностью к саморазвитию</w:t>
      </w:r>
      <w:r>
        <w:rPr>
          <w:rFonts w:cs="Times New Roman"/>
          <w:szCs w:val="24"/>
        </w:rPr>
        <w:t xml:space="preserve"> </w:t>
      </w:r>
      <w:r w:rsidR="00AB6204" w:rsidRPr="00AB6204">
        <w:rPr>
          <w:rFonts w:cs="Times New Roman"/>
          <w:szCs w:val="24"/>
        </w:rPr>
        <w:t>и самообразованию  на основе мотивации  к  обучению  и познанию,  осознанному</w:t>
      </w:r>
      <w:r>
        <w:rPr>
          <w:rFonts w:cs="Times New Roman"/>
          <w:szCs w:val="24"/>
        </w:rPr>
        <w:t xml:space="preserve"> </w:t>
      </w:r>
      <w:r w:rsidR="00AB6204" w:rsidRPr="00AB6204">
        <w:rPr>
          <w:rFonts w:cs="Times New Roman"/>
          <w:szCs w:val="24"/>
        </w:rPr>
        <w:t>выбору и построению дальнейшей индивидуальной траектории образования;</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целостным мировоззрением, соответствующим  современному уровню развития науки</w:t>
      </w:r>
      <w:r>
        <w:rPr>
          <w:rFonts w:cs="Times New Roman"/>
          <w:szCs w:val="24"/>
        </w:rPr>
        <w:t xml:space="preserve"> </w:t>
      </w:r>
      <w:r w:rsidR="00AB6204" w:rsidRPr="00AB6204">
        <w:rPr>
          <w:rFonts w:cs="Times New Roman"/>
          <w:szCs w:val="24"/>
        </w:rPr>
        <w:t>и общественной практики;</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гражданской  позицией к ценностям  народов  России, готовностью  и способностью</w:t>
      </w:r>
      <w:r>
        <w:rPr>
          <w:rFonts w:cs="Times New Roman"/>
          <w:szCs w:val="24"/>
        </w:rPr>
        <w:t xml:space="preserve"> </w:t>
      </w:r>
      <w:r w:rsidR="00AB6204" w:rsidRPr="00AB6204">
        <w:rPr>
          <w:rFonts w:cs="Times New Roman"/>
          <w:szCs w:val="24"/>
        </w:rPr>
        <w:t>вести диалог с другими людьми и достигать в нем взаимопонимания;</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коммуникативной  компетентностью  в общении  и сотрудничестве  со сверстниками,</w:t>
      </w:r>
      <w:r>
        <w:rPr>
          <w:rFonts w:cs="Times New Roman"/>
          <w:szCs w:val="24"/>
        </w:rPr>
        <w:t xml:space="preserve"> </w:t>
      </w:r>
      <w:r w:rsidR="00AB6204" w:rsidRPr="00AB6204">
        <w:rPr>
          <w:rFonts w:cs="Times New Roman"/>
          <w:szCs w:val="24"/>
        </w:rPr>
        <w:t>детьми старшего и  младшего  возраста, взрослыми   в  процессе образовательной,</w:t>
      </w:r>
      <w:r>
        <w:rPr>
          <w:rFonts w:cs="Times New Roman"/>
          <w:szCs w:val="24"/>
        </w:rPr>
        <w:t xml:space="preserve"> </w:t>
      </w:r>
      <w:r w:rsidR="00AB6204" w:rsidRPr="00AB6204">
        <w:rPr>
          <w:rFonts w:cs="Times New Roman"/>
          <w:szCs w:val="24"/>
        </w:rPr>
        <w:t>общественно полезной, учебно-исследовательской,    творческой и  других  видов</w:t>
      </w:r>
      <w:r>
        <w:rPr>
          <w:rFonts w:cs="Times New Roman"/>
          <w:szCs w:val="24"/>
        </w:rPr>
        <w:t xml:space="preserve"> </w:t>
      </w:r>
      <w:r w:rsidR="00AB6204" w:rsidRPr="00AB6204">
        <w:rPr>
          <w:rFonts w:cs="Times New Roman"/>
          <w:szCs w:val="24"/>
        </w:rPr>
        <w:t>деятельности;</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пониманием ценности здорового и безопасного образа</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жизни, правилами   индивидуального    и  коллективного   безопасного поведения в</w:t>
      </w:r>
      <w:r>
        <w:rPr>
          <w:rFonts w:cs="Times New Roman"/>
          <w:szCs w:val="24"/>
        </w:rPr>
        <w:t xml:space="preserve"> </w:t>
      </w:r>
      <w:r w:rsidR="00AB6204" w:rsidRPr="00AB6204">
        <w:rPr>
          <w:rFonts w:cs="Times New Roman"/>
          <w:szCs w:val="24"/>
        </w:rPr>
        <w:t>чрезвычайных ситуациях; основами экологической   культуры, соответствующей</w:t>
      </w:r>
      <w:r>
        <w:rPr>
          <w:rFonts w:cs="Times New Roman"/>
          <w:szCs w:val="24"/>
        </w:rPr>
        <w:t xml:space="preserve"> </w:t>
      </w:r>
      <w:r w:rsidR="00AB6204" w:rsidRPr="00AB6204">
        <w:rPr>
          <w:rFonts w:cs="Times New Roman"/>
          <w:szCs w:val="24"/>
        </w:rPr>
        <w:t>современному уровню экологического мышления;</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эстетическим</w:t>
      </w:r>
      <w:r w:rsidR="00AB6204" w:rsidRPr="00AB6204">
        <w:rPr>
          <w:rFonts w:cs="Times New Roman"/>
          <w:szCs w:val="24"/>
        </w:rPr>
        <w:tab/>
        <w:t>сознанием,</w:t>
      </w:r>
      <w:r w:rsidR="00AB6204" w:rsidRPr="00AB6204">
        <w:rPr>
          <w:rFonts w:cs="Times New Roman"/>
          <w:szCs w:val="24"/>
        </w:rPr>
        <w:tab/>
        <w:t>развитым</w:t>
      </w:r>
      <w:r w:rsidR="00AB6204" w:rsidRPr="00AB6204">
        <w:rPr>
          <w:rFonts w:cs="Times New Roman"/>
          <w:szCs w:val="24"/>
        </w:rPr>
        <w:tab/>
        <w:t>через</w:t>
      </w:r>
      <w:r w:rsidR="00AB6204" w:rsidRPr="00AB6204">
        <w:rPr>
          <w:rFonts w:cs="Times New Roman"/>
          <w:szCs w:val="24"/>
        </w:rPr>
        <w:tab/>
        <w:t>освоение</w:t>
      </w:r>
      <w:r w:rsidR="00AB6204" w:rsidRPr="00AB6204">
        <w:rPr>
          <w:rFonts w:cs="Times New Roman"/>
          <w:szCs w:val="24"/>
        </w:rPr>
        <w:tab/>
        <w:t>художественного</w:t>
      </w:r>
      <w:r w:rsidR="00AB6204" w:rsidRPr="00AB6204">
        <w:rPr>
          <w:rFonts w:cs="Times New Roman"/>
          <w:szCs w:val="24"/>
        </w:rPr>
        <w:tab/>
        <w:t>наследия</w:t>
      </w:r>
      <w:r>
        <w:rPr>
          <w:rFonts w:cs="Times New Roman"/>
          <w:szCs w:val="24"/>
        </w:rPr>
        <w:t xml:space="preserve"> </w:t>
      </w:r>
      <w:r w:rsidR="00AB6204" w:rsidRPr="00AB6204">
        <w:rPr>
          <w:rFonts w:cs="Times New Roman"/>
          <w:szCs w:val="24"/>
        </w:rPr>
        <w:t>народов России.</w:t>
      </w:r>
    </w:p>
    <w:p w:rsidR="00AB6204" w:rsidRPr="00AB6204" w:rsidRDefault="00AB6204" w:rsidP="00AB6204">
      <w:pPr>
        <w:pStyle w:val="a3"/>
        <w:rPr>
          <w:rFonts w:cs="Times New Roman"/>
          <w:b/>
          <w:szCs w:val="24"/>
        </w:rPr>
      </w:pPr>
      <w:r w:rsidRPr="00AB6204">
        <w:rPr>
          <w:rFonts w:cs="Times New Roman"/>
          <w:b/>
          <w:szCs w:val="24"/>
        </w:rPr>
        <w:t>Метапредметные результаты обучения</w:t>
      </w:r>
    </w:p>
    <w:p w:rsidR="00AB6204" w:rsidRPr="00AB6204" w:rsidRDefault="00AB6204" w:rsidP="00AB6204">
      <w:pPr>
        <w:pStyle w:val="a3"/>
        <w:rPr>
          <w:rFonts w:cs="Times New Roman"/>
          <w:szCs w:val="24"/>
        </w:rPr>
      </w:pPr>
      <w:r w:rsidRPr="00AB6204">
        <w:rPr>
          <w:rFonts w:cs="Times New Roman"/>
          <w:szCs w:val="24"/>
        </w:rPr>
        <w:t>Учащийся должен уметь:</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ставить учебные задачи;</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вносить изменения в последовательность и содержание учебной задачи;</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выбирать наиболее рациональную последовательность  выполнения учебной задачи;</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планировать   и  корректировать   свою  деятельность   в  соответствии с  ее  целями,</w:t>
      </w:r>
      <w:r>
        <w:rPr>
          <w:rFonts w:cs="Times New Roman"/>
          <w:szCs w:val="24"/>
        </w:rPr>
        <w:t xml:space="preserve"> </w:t>
      </w:r>
      <w:r w:rsidR="00AB6204" w:rsidRPr="00AB6204">
        <w:rPr>
          <w:rFonts w:cs="Times New Roman"/>
          <w:szCs w:val="24"/>
        </w:rPr>
        <w:t>задачами и условиями;</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оценивать свою работу в сравнении с существующими требованиями;</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классифицировать в соответствии с выбранными признаками;</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сравнивать объекты по главным и второстепенным признакам;</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систематизировать и структурировать информацию;</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определять проблему и способы ее решения;</w:t>
      </w:r>
    </w:p>
    <w:p w:rsidR="00AB6204" w:rsidRPr="00AB6204" w:rsidRDefault="00C34E9B" w:rsidP="00AB6204">
      <w:pPr>
        <w:pStyle w:val="a3"/>
        <w:rPr>
          <w:rFonts w:cs="Times New Roman"/>
          <w:szCs w:val="24"/>
        </w:rPr>
      </w:pPr>
      <w:r>
        <w:rPr>
          <w:rFonts w:cs="Times New Roman"/>
          <w:szCs w:val="24"/>
        </w:rPr>
        <w:lastRenderedPageBreak/>
        <w:t>-</w:t>
      </w:r>
      <w:r w:rsidR="00AB6204" w:rsidRPr="00AB6204">
        <w:rPr>
          <w:rFonts w:cs="Times New Roman"/>
          <w:szCs w:val="24"/>
        </w:rPr>
        <w:t xml:space="preserve">  формулировать проблемные вопросы, искать пути </w:t>
      </w:r>
      <w:proofErr w:type="gramStart"/>
      <w:r w:rsidR="00AB6204" w:rsidRPr="00AB6204">
        <w:rPr>
          <w:rFonts w:cs="Times New Roman"/>
          <w:szCs w:val="24"/>
        </w:rPr>
        <w:t>решения проблемной ситуации</w:t>
      </w:r>
      <w:proofErr w:type="gramEnd"/>
      <w:r w:rsidR="00AB6204" w:rsidRPr="00AB6204">
        <w:rPr>
          <w:rFonts w:cs="Times New Roman"/>
          <w:szCs w:val="24"/>
        </w:rPr>
        <w:t>;</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владеть навыками анализа и синтеза;</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искать и отбирать необходимые источники информации;</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использовать информационно-коммуникационные   технологии на  уровне общего</w:t>
      </w:r>
      <w:r>
        <w:rPr>
          <w:rFonts w:cs="Times New Roman"/>
          <w:szCs w:val="24"/>
        </w:rPr>
        <w:t xml:space="preserve"> </w:t>
      </w:r>
      <w:r w:rsidR="00AB6204" w:rsidRPr="00AB6204">
        <w:rPr>
          <w:rFonts w:cs="Times New Roman"/>
          <w:szCs w:val="24"/>
        </w:rPr>
        <w:t>пользования,   включая поиск, построение   и  передачу информации,   презентацию</w:t>
      </w:r>
      <w:r>
        <w:rPr>
          <w:rFonts w:cs="Times New Roman"/>
          <w:szCs w:val="24"/>
        </w:rPr>
        <w:t xml:space="preserve"> </w:t>
      </w:r>
      <w:r w:rsidR="00AB6204" w:rsidRPr="00AB6204">
        <w:rPr>
          <w:rFonts w:cs="Times New Roman"/>
          <w:szCs w:val="24"/>
        </w:rPr>
        <w:t>выполненных</w:t>
      </w:r>
      <w:r w:rsidR="00AB6204" w:rsidRPr="00AB6204">
        <w:rPr>
          <w:rFonts w:cs="Times New Roman"/>
          <w:szCs w:val="24"/>
        </w:rPr>
        <w:tab/>
        <w:t>работ</w:t>
      </w:r>
      <w:r w:rsidR="00AB6204" w:rsidRPr="00AB6204">
        <w:rPr>
          <w:rFonts w:cs="Times New Roman"/>
          <w:szCs w:val="24"/>
        </w:rPr>
        <w:tab/>
        <w:t>на</w:t>
      </w:r>
      <w:r w:rsidR="00AB6204" w:rsidRPr="00AB6204">
        <w:rPr>
          <w:rFonts w:cs="Times New Roman"/>
          <w:szCs w:val="24"/>
        </w:rPr>
        <w:tab/>
        <w:t>основе</w:t>
      </w:r>
      <w:r w:rsidR="00AB6204" w:rsidRPr="00AB6204">
        <w:rPr>
          <w:rFonts w:cs="Times New Roman"/>
          <w:szCs w:val="24"/>
        </w:rPr>
        <w:tab/>
        <w:t>умений</w:t>
      </w:r>
      <w:r w:rsidR="00AB6204" w:rsidRPr="00AB6204">
        <w:rPr>
          <w:rFonts w:cs="Times New Roman"/>
          <w:szCs w:val="24"/>
        </w:rPr>
        <w:tab/>
        <w:t>безопасного</w:t>
      </w:r>
      <w:r w:rsidR="00AB6204" w:rsidRPr="00AB6204">
        <w:rPr>
          <w:rFonts w:cs="Times New Roman"/>
          <w:szCs w:val="24"/>
        </w:rPr>
        <w:tab/>
        <w:t>использования</w:t>
      </w:r>
      <w:r w:rsidR="00AB6204" w:rsidRPr="00AB6204">
        <w:rPr>
          <w:rFonts w:cs="Times New Roman"/>
          <w:szCs w:val="24"/>
        </w:rPr>
        <w:tab/>
        <w:t>средств</w:t>
      </w:r>
      <w:r>
        <w:rPr>
          <w:rFonts w:cs="Times New Roman"/>
          <w:szCs w:val="24"/>
        </w:rPr>
        <w:t xml:space="preserve"> </w:t>
      </w:r>
      <w:r w:rsidR="00AB6204" w:rsidRPr="00AB6204">
        <w:rPr>
          <w:rFonts w:cs="Times New Roman"/>
          <w:szCs w:val="24"/>
        </w:rPr>
        <w:t>информационно-коммуникационных технологий и сети Интернет;</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представлять информацию в различных формах (письменной и устной) и видах;</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работать с  текстом и  </w:t>
      </w:r>
      <w:proofErr w:type="spellStart"/>
      <w:r w:rsidR="00AB6204" w:rsidRPr="00AB6204">
        <w:rPr>
          <w:rFonts w:cs="Times New Roman"/>
          <w:szCs w:val="24"/>
        </w:rPr>
        <w:t>внетекстовыми</w:t>
      </w:r>
      <w:proofErr w:type="spellEnd"/>
      <w:r w:rsidR="00AB6204" w:rsidRPr="00AB6204">
        <w:rPr>
          <w:rFonts w:cs="Times New Roman"/>
          <w:szCs w:val="24"/>
        </w:rPr>
        <w:t xml:space="preserve">   компонентами:  составлять тезисный план,</w:t>
      </w:r>
      <w:r>
        <w:rPr>
          <w:rFonts w:cs="Times New Roman"/>
          <w:szCs w:val="24"/>
        </w:rPr>
        <w:t xml:space="preserve"> </w:t>
      </w:r>
      <w:r w:rsidR="00AB6204" w:rsidRPr="00AB6204">
        <w:rPr>
          <w:rFonts w:cs="Times New Roman"/>
          <w:szCs w:val="24"/>
        </w:rPr>
        <w:t>выводы, конспект,  тезисы выступления,  переводить  информацию из одного вида в</w:t>
      </w:r>
      <w:r>
        <w:rPr>
          <w:rFonts w:cs="Times New Roman"/>
          <w:szCs w:val="24"/>
        </w:rPr>
        <w:t xml:space="preserve"> </w:t>
      </w:r>
      <w:r w:rsidR="00AB6204" w:rsidRPr="00AB6204">
        <w:rPr>
          <w:rFonts w:cs="Times New Roman"/>
          <w:szCs w:val="24"/>
        </w:rPr>
        <w:t>другой (текст в таблицу, карту в текст и т. п.);</w:t>
      </w:r>
    </w:p>
    <w:p w:rsidR="00AB6204" w:rsidRPr="00AB6204" w:rsidRDefault="00AB6204" w:rsidP="00AB6204">
      <w:pPr>
        <w:pStyle w:val="a3"/>
        <w:rPr>
          <w:rFonts w:cs="Times New Roman"/>
          <w:szCs w:val="24"/>
        </w:rPr>
      </w:pPr>
      <w:r w:rsidRPr="00AB6204">
        <w:rPr>
          <w:rFonts w:cs="Times New Roman"/>
          <w:szCs w:val="24"/>
        </w:rPr>
        <w:t xml:space="preserve"> </w:t>
      </w:r>
      <w:r w:rsidR="00C34E9B">
        <w:rPr>
          <w:rFonts w:cs="Times New Roman"/>
          <w:szCs w:val="24"/>
        </w:rPr>
        <w:t>-</w:t>
      </w:r>
      <w:r w:rsidRPr="00AB6204">
        <w:rPr>
          <w:rFonts w:cs="Times New Roman"/>
          <w:szCs w:val="24"/>
        </w:rPr>
        <w:t xml:space="preserve"> использовать различные виды моделирования, исходя из учебной задачи;</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создавать  собственную  информацию и представлять ее в соответствии с учебными</w:t>
      </w:r>
      <w:r>
        <w:rPr>
          <w:rFonts w:cs="Times New Roman"/>
          <w:szCs w:val="24"/>
        </w:rPr>
        <w:t xml:space="preserve"> </w:t>
      </w:r>
      <w:r w:rsidR="00AB6204" w:rsidRPr="00AB6204">
        <w:rPr>
          <w:rFonts w:cs="Times New Roman"/>
          <w:szCs w:val="24"/>
        </w:rPr>
        <w:t>задачами;</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составлять рецензии, аннотации;</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выступать  перед аудиторией, придерживаясь определенного стиля при выступлении;</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вести дискуссию, диалог;</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находить приемлемое решение при наличии разных точек зрения.</w:t>
      </w:r>
    </w:p>
    <w:p w:rsidR="00AB6204" w:rsidRPr="00C34E9B" w:rsidRDefault="00AB6204" w:rsidP="00AB6204">
      <w:pPr>
        <w:pStyle w:val="a3"/>
        <w:rPr>
          <w:rFonts w:cs="Times New Roman"/>
          <w:b/>
          <w:szCs w:val="24"/>
        </w:rPr>
      </w:pPr>
      <w:r w:rsidRPr="00C34E9B">
        <w:rPr>
          <w:rFonts w:cs="Times New Roman"/>
          <w:b/>
          <w:szCs w:val="24"/>
        </w:rPr>
        <w:t>Предметные результаты обучения</w:t>
      </w:r>
    </w:p>
    <w:p w:rsidR="00AB6204" w:rsidRPr="00AB6204" w:rsidRDefault="00AB6204" w:rsidP="00AB6204">
      <w:pPr>
        <w:pStyle w:val="a3"/>
        <w:rPr>
          <w:rFonts w:cs="Times New Roman"/>
          <w:szCs w:val="24"/>
        </w:rPr>
      </w:pPr>
      <w:r w:rsidRPr="00AB6204">
        <w:rPr>
          <w:rFonts w:cs="Times New Roman"/>
          <w:szCs w:val="24"/>
        </w:rPr>
        <w:t>Учащийся должен уметь:</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называть (показывать)  численность  населения  РФ, крупные  народы  РФ,  места их</w:t>
      </w:r>
      <w:r>
        <w:rPr>
          <w:rFonts w:cs="Times New Roman"/>
          <w:szCs w:val="24"/>
        </w:rPr>
        <w:t xml:space="preserve"> </w:t>
      </w:r>
      <w:r w:rsidR="00AB6204" w:rsidRPr="00AB6204">
        <w:rPr>
          <w:rFonts w:cs="Times New Roman"/>
          <w:szCs w:val="24"/>
        </w:rPr>
        <w:t>проживания, крупнейшие города, главную полосу расселения;</w:t>
      </w:r>
    </w:p>
    <w:p w:rsidR="00AB6204" w:rsidRPr="00AB6204" w:rsidRDefault="00C34E9B" w:rsidP="00AB6204">
      <w:pPr>
        <w:pStyle w:val="a3"/>
        <w:rPr>
          <w:rFonts w:cs="Times New Roman"/>
          <w:szCs w:val="24"/>
        </w:rPr>
      </w:pPr>
      <w:proofErr w:type="gramStart"/>
      <w:r>
        <w:rPr>
          <w:rFonts w:cs="Times New Roman"/>
          <w:szCs w:val="24"/>
        </w:rPr>
        <w:t>-</w:t>
      </w:r>
      <w:r w:rsidR="00AB6204" w:rsidRPr="00AB6204">
        <w:rPr>
          <w:rFonts w:cs="Times New Roman"/>
          <w:szCs w:val="24"/>
        </w:rPr>
        <w:t xml:space="preserve">  объяснять  значение  понятий:  «естественное  движение»,  «механическое  движение»,</w:t>
      </w:r>
      <w:r>
        <w:rPr>
          <w:rFonts w:cs="Times New Roman"/>
          <w:szCs w:val="24"/>
        </w:rPr>
        <w:t xml:space="preserve"> </w:t>
      </w:r>
      <w:r w:rsidR="00AB6204" w:rsidRPr="00AB6204">
        <w:rPr>
          <w:rFonts w:cs="Times New Roman"/>
          <w:szCs w:val="24"/>
        </w:rPr>
        <w:t>или  «миграции»   (причины, виды,  направления),   «состав  населения» (половой,</w:t>
      </w:r>
      <w:r>
        <w:rPr>
          <w:rFonts w:cs="Times New Roman"/>
          <w:szCs w:val="24"/>
        </w:rPr>
        <w:t xml:space="preserve"> </w:t>
      </w:r>
      <w:r w:rsidR="00AB6204" w:rsidRPr="00AB6204">
        <w:rPr>
          <w:rFonts w:cs="Times New Roman"/>
          <w:szCs w:val="24"/>
        </w:rPr>
        <w:t>возрастной, этнический, религиозный), «трудовые  ресурсы»,  «плотность  населения»,</w:t>
      </w:r>
      <w:r>
        <w:rPr>
          <w:rFonts w:cs="Times New Roman"/>
          <w:szCs w:val="24"/>
        </w:rPr>
        <w:t xml:space="preserve"> </w:t>
      </w:r>
      <w:r w:rsidR="00AB6204" w:rsidRPr="00AB6204">
        <w:rPr>
          <w:rFonts w:cs="Times New Roman"/>
          <w:szCs w:val="24"/>
        </w:rPr>
        <w:t>«урбанизация», «агломерация», «отрасль», «состав и структура хозяйства», «факторы</w:t>
      </w:r>
      <w:r>
        <w:rPr>
          <w:rFonts w:cs="Times New Roman"/>
          <w:szCs w:val="24"/>
        </w:rPr>
        <w:t xml:space="preserve"> </w:t>
      </w:r>
      <w:r w:rsidR="00AB6204" w:rsidRPr="00AB6204">
        <w:rPr>
          <w:rFonts w:cs="Times New Roman"/>
          <w:szCs w:val="24"/>
        </w:rPr>
        <w:t>размещения»,</w:t>
      </w:r>
      <w:r w:rsidR="00AB6204" w:rsidRPr="00AB6204">
        <w:rPr>
          <w:rFonts w:cs="Times New Roman"/>
          <w:szCs w:val="24"/>
        </w:rPr>
        <w:tab/>
        <w:t>«специализация»,</w:t>
      </w:r>
      <w:r w:rsidR="00AB6204" w:rsidRPr="00AB6204">
        <w:rPr>
          <w:rFonts w:cs="Times New Roman"/>
          <w:szCs w:val="24"/>
        </w:rPr>
        <w:tab/>
        <w:t>«кооперирование»,</w:t>
      </w:r>
      <w:r w:rsidR="00AB6204" w:rsidRPr="00AB6204">
        <w:rPr>
          <w:rFonts w:cs="Times New Roman"/>
          <w:szCs w:val="24"/>
        </w:rPr>
        <w:tab/>
        <w:t xml:space="preserve"> «комбинирование»,</w:t>
      </w:r>
      <w:r>
        <w:rPr>
          <w:rFonts w:cs="Times New Roman"/>
          <w:szCs w:val="24"/>
        </w:rPr>
        <w:t xml:space="preserve"> </w:t>
      </w:r>
      <w:r w:rsidR="00AB6204" w:rsidRPr="00AB6204">
        <w:rPr>
          <w:rFonts w:cs="Times New Roman"/>
          <w:szCs w:val="24"/>
        </w:rPr>
        <w:t>«себестоимость»;</w:t>
      </w:r>
      <w:proofErr w:type="gramEnd"/>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объяснять демографические проблемы;</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читать и анализировать тематические карты, половозрастные  пирамиды, графические</w:t>
      </w:r>
      <w:r>
        <w:rPr>
          <w:rFonts w:cs="Times New Roman"/>
          <w:szCs w:val="24"/>
        </w:rPr>
        <w:t xml:space="preserve"> </w:t>
      </w:r>
      <w:r w:rsidR="00AB6204" w:rsidRPr="00AB6204">
        <w:rPr>
          <w:rFonts w:cs="Times New Roman"/>
          <w:szCs w:val="24"/>
        </w:rPr>
        <w:t>и стратегические материалы, характеризующие население РФ;</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объяснять  размещение основных отраслей  промышленности  и сельского хозяйства,</w:t>
      </w:r>
      <w:r>
        <w:rPr>
          <w:rFonts w:cs="Times New Roman"/>
          <w:szCs w:val="24"/>
        </w:rPr>
        <w:t xml:space="preserve"> </w:t>
      </w:r>
      <w:r w:rsidR="00AB6204" w:rsidRPr="00AB6204">
        <w:rPr>
          <w:rFonts w:cs="Times New Roman"/>
          <w:szCs w:val="24"/>
        </w:rPr>
        <w:t>влияние хозяйственной деятельности человека на окружающую среду;</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описывать (характеризовать)  отрасль или межотраслевой комплекс.</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называть (показывать)  субъекты Российской  Федерации,  крупные  географические</w:t>
      </w:r>
      <w:r>
        <w:rPr>
          <w:rFonts w:cs="Times New Roman"/>
          <w:szCs w:val="24"/>
        </w:rPr>
        <w:t xml:space="preserve"> </w:t>
      </w:r>
      <w:r w:rsidR="00AB6204" w:rsidRPr="00AB6204">
        <w:rPr>
          <w:rFonts w:cs="Times New Roman"/>
          <w:szCs w:val="24"/>
        </w:rPr>
        <w:t>регионы РФ и их территориальный состав;</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объяснять</w:t>
      </w:r>
      <w:r w:rsidR="00AB6204" w:rsidRPr="00AB6204">
        <w:rPr>
          <w:rFonts w:cs="Times New Roman"/>
          <w:szCs w:val="24"/>
        </w:rPr>
        <w:tab/>
        <w:t>значения</w:t>
      </w:r>
      <w:r w:rsidR="00AB6204" w:rsidRPr="00AB6204">
        <w:rPr>
          <w:rFonts w:cs="Times New Roman"/>
          <w:szCs w:val="24"/>
        </w:rPr>
        <w:tab/>
        <w:t>понятий:</w:t>
      </w:r>
      <w:r w:rsidR="00AB6204" w:rsidRPr="00AB6204">
        <w:rPr>
          <w:rFonts w:cs="Times New Roman"/>
          <w:szCs w:val="24"/>
        </w:rPr>
        <w:tab/>
        <w:t>«районирование»,</w:t>
      </w:r>
      <w:r w:rsidR="00AB6204" w:rsidRPr="00AB6204">
        <w:rPr>
          <w:rFonts w:cs="Times New Roman"/>
          <w:szCs w:val="24"/>
        </w:rPr>
        <w:tab/>
        <w:t xml:space="preserve"> «экономический </w:t>
      </w:r>
      <w:r w:rsidR="00AB6204" w:rsidRPr="00AB6204">
        <w:rPr>
          <w:rFonts w:cs="Times New Roman"/>
          <w:szCs w:val="24"/>
        </w:rPr>
        <w:tab/>
        <w:t>район»,</w:t>
      </w:r>
      <w:r>
        <w:rPr>
          <w:rFonts w:cs="Times New Roman"/>
          <w:szCs w:val="24"/>
        </w:rPr>
        <w:t xml:space="preserve"> </w:t>
      </w:r>
      <w:r w:rsidR="00AB6204" w:rsidRPr="00AB6204">
        <w:rPr>
          <w:rFonts w:cs="Times New Roman"/>
          <w:szCs w:val="24"/>
        </w:rPr>
        <w:t>«специализация территории», «географическое  разделение труда»;</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объяснять особенности  территории, населения и хозяйства  крупных географических</w:t>
      </w:r>
      <w:r>
        <w:rPr>
          <w:rFonts w:cs="Times New Roman"/>
          <w:szCs w:val="24"/>
        </w:rPr>
        <w:t xml:space="preserve"> </w:t>
      </w:r>
      <w:r w:rsidR="00AB6204" w:rsidRPr="00AB6204">
        <w:rPr>
          <w:rFonts w:cs="Times New Roman"/>
          <w:szCs w:val="24"/>
        </w:rPr>
        <w:t>регионов РФ, их специализацию и экономические связи;</w:t>
      </w:r>
    </w:p>
    <w:p w:rsidR="00AB6204" w:rsidRPr="00AB6204" w:rsidRDefault="00C34E9B" w:rsidP="00AB6204">
      <w:pPr>
        <w:pStyle w:val="a3"/>
        <w:rPr>
          <w:rFonts w:cs="Times New Roman"/>
          <w:szCs w:val="24"/>
        </w:rPr>
      </w:pPr>
      <w:r>
        <w:rPr>
          <w:rFonts w:cs="Times New Roman"/>
          <w:szCs w:val="24"/>
        </w:rPr>
        <w:t>-</w:t>
      </w:r>
      <w:r w:rsidR="00AB6204" w:rsidRPr="00AB6204">
        <w:rPr>
          <w:rFonts w:cs="Times New Roman"/>
          <w:szCs w:val="24"/>
        </w:rPr>
        <w:t xml:space="preserve">  описывать</w:t>
      </w:r>
      <w:r w:rsidR="00AB6204" w:rsidRPr="00AB6204">
        <w:rPr>
          <w:rFonts w:cs="Times New Roman"/>
          <w:szCs w:val="24"/>
        </w:rPr>
        <w:tab/>
        <w:t>(характеризовать)</w:t>
      </w:r>
      <w:r w:rsidR="00AB6204" w:rsidRPr="00AB6204">
        <w:rPr>
          <w:rFonts w:cs="Times New Roman"/>
          <w:szCs w:val="24"/>
        </w:rPr>
        <w:tab/>
        <w:t xml:space="preserve"> природу,</w:t>
      </w:r>
      <w:r w:rsidR="00AB6204" w:rsidRPr="00AB6204">
        <w:rPr>
          <w:rFonts w:cs="Times New Roman"/>
          <w:szCs w:val="24"/>
        </w:rPr>
        <w:tab/>
        <w:t>население,</w:t>
      </w:r>
      <w:r w:rsidR="00AB6204" w:rsidRPr="00AB6204">
        <w:rPr>
          <w:rFonts w:cs="Times New Roman"/>
          <w:szCs w:val="24"/>
        </w:rPr>
        <w:tab/>
        <w:t>хозяйство,</w:t>
      </w:r>
      <w:r w:rsidR="00AB6204" w:rsidRPr="00AB6204">
        <w:rPr>
          <w:rFonts w:cs="Times New Roman"/>
          <w:szCs w:val="24"/>
        </w:rPr>
        <w:tab/>
        <w:t>социальные,</w:t>
      </w:r>
      <w:r>
        <w:rPr>
          <w:rFonts w:cs="Times New Roman"/>
          <w:szCs w:val="24"/>
        </w:rPr>
        <w:t xml:space="preserve"> </w:t>
      </w:r>
      <w:r w:rsidR="00AB6204" w:rsidRPr="00AB6204">
        <w:rPr>
          <w:rFonts w:cs="Times New Roman"/>
          <w:szCs w:val="24"/>
        </w:rPr>
        <w:t>экономические   и  экологические   проблемы   регионов, отдельные географические</w:t>
      </w:r>
      <w:r>
        <w:rPr>
          <w:rFonts w:cs="Times New Roman"/>
          <w:szCs w:val="24"/>
        </w:rPr>
        <w:t xml:space="preserve"> </w:t>
      </w:r>
      <w:r w:rsidR="00AB6204" w:rsidRPr="00AB6204">
        <w:rPr>
          <w:rFonts w:cs="Times New Roman"/>
          <w:szCs w:val="24"/>
        </w:rPr>
        <w:t>объекты на основе различных источников информации.</w:t>
      </w:r>
    </w:p>
    <w:p w:rsidR="00AB6204" w:rsidRDefault="00AB6204" w:rsidP="00FE1494">
      <w:pPr>
        <w:pStyle w:val="a3"/>
        <w:jc w:val="center"/>
        <w:rPr>
          <w:b/>
          <w:szCs w:val="24"/>
        </w:rPr>
      </w:pPr>
    </w:p>
    <w:p w:rsidR="00AB6204" w:rsidRDefault="00AB6204" w:rsidP="00FE1494">
      <w:pPr>
        <w:pStyle w:val="a3"/>
        <w:jc w:val="center"/>
        <w:rPr>
          <w:b/>
          <w:szCs w:val="24"/>
        </w:rPr>
      </w:pPr>
    </w:p>
    <w:p w:rsidR="00AB6204" w:rsidRDefault="00AB6204" w:rsidP="00FE1494">
      <w:pPr>
        <w:pStyle w:val="a3"/>
        <w:jc w:val="center"/>
        <w:rPr>
          <w:b/>
          <w:szCs w:val="24"/>
        </w:rPr>
      </w:pPr>
    </w:p>
    <w:p w:rsidR="005D4BF6" w:rsidRDefault="005D4BF6" w:rsidP="005D4BF6">
      <w:pPr>
        <w:jc w:val="center"/>
        <w:rPr>
          <w:rFonts w:ascii="Times New Roman" w:hAnsi="Times New Roman"/>
          <w:b/>
          <w:sz w:val="24"/>
          <w:szCs w:val="24"/>
        </w:rPr>
      </w:pPr>
      <w:r w:rsidRPr="00F22D09">
        <w:rPr>
          <w:rFonts w:ascii="Times New Roman" w:hAnsi="Times New Roman"/>
          <w:b/>
          <w:sz w:val="24"/>
          <w:szCs w:val="24"/>
        </w:rPr>
        <w:lastRenderedPageBreak/>
        <w:t>Содержание учебного курса</w:t>
      </w:r>
    </w:p>
    <w:tbl>
      <w:tblPr>
        <w:tblStyle w:val="a4"/>
        <w:tblW w:w="0" w:type="auto"/>
        <w:tblLook w:val="04A0"/>
      </w:tblPr>
      <w:tblGrid>
        <w:gridCol w:w="6345"/>
        <w:gridCol w:w="8158"/>
      </w:tblGrid>
      <w:tr w:rsidR="005D4BF6" w:rsidRPr="00923CE8" w:rsidTr="00AB6204">
        <w:tc>
          <w:tcPr>
            <w:tcW w:w="6345" w:type="dxa"/>
          </w:tcPr>
          <w:p w:rsidR="005D4BF6" w:rsidRPr="00923CE8" w:rsidRDefault="005D4BF6" w:rsidP="00923CE8">
            <w:pPr>
              <w:pStyle w:val="a3"/>
              <w:rPr>
                <w:b/>
              </w:rPr>
            </w:pPr>
            <w:r w:rsidRPr="00923CE8">
              <w:rPr>
                <w:b/>
              </w:rPr>
              <w:t>Название и содержание раздела</w:t>
            </w:r>
          </w:p>
        </w:tc>
        <w:tc>
          <w:tcPr>
            <w:tcW w:w="8158" w:type="dxa"/>
          </w:tcPr>
          <w:p w:rsidR="005D4BF6" w:rsidRPr="00923CE8" w:rsidRDefault="005D4BF6" w:rsidP="00923CE8">
            <w:pPr>
              <w:pStyle w:val="a3"/>
              <w:rPr>
                <w:b/>
              </w:rPr>
            </w:pPr>
            <w:r w:rsidRPr="00923CE8">
              <w:rPr>
                <w:b/>
              </w:rPr>
              <w:t>Характеристика основных видов учебной деятельности</w:t>
            </w:r>
          </w:p>
        </w:tc>
      </w:tr>
      <w:tr w:rsidR="005D4BF6" w:rsidRPr="00923CE8" w:rsidTr="00A02521">
        <w:trPr>
          <w:trHeight w:val="859"/>
        </w:trPr>
        <w:tc>
          <w:tcPr>
            <w:tcW w:w="6345" w:type="dxa"/>
          </w:tcPr>
          <w:p w:rsidR="005D4BF6" w:rsidRPr="00923CE8" w:rsidRDefault="006A0892" w:rsidP="00923CE8">
            <w:pPr>
              <w:pStyle w:val="a3"/>
            </w:pPr>
            <w:r w:rsidRPr="00923CE8">
              <w:t xml:space="preserve">Введение. Что изучает география </w:t>
            </w:r>
            <w:r w:rsidR="000C3D54" w:rsidRPr="00923CE8">
              <w:t>в курсе 9 класса</w:t>
            </w:r>
            <w:r w:rsidR="00024A5A" w:rsidRPr="00923CE8">
              <w:rPr>
                <w:szCs w:val="19"/>
              </w:rPr>
              <w:t xml:space="preserve">. </w:t>
            </w:r>
          </w:p>
        </w:tc>
        <w:tc>
          <w:tcPr>
            <w:tcW w:w="8158" w:type="dxa"/>
          </w:tcPr>
          <w:p w:rsidR="00A02521" w:rsidRPr="00923CE8" w:rsidRDefault="00024A5A" w:rsidP="00923CE8">
            <w:pPr>
              <w:pStyle w:val="a3"/>
            </w:pPr>
            <w:r w:rsidRPr="00923CE8">
              <w:t xml:space="preserve">Знакомство со структурой учебника и особенностями используемых компонентов УМК. Повторение и обобщение знаний, полученных в 8 классе. </w:t>
            </w:r>
            <w:r w:rsidRPr="00923CE8">
              <w:rPr>
                <w:rStyle w:val="dash041e005f0431005f044b005f0447005f043d005f044b005f0439005f005fchar1char1"/>
                <w:rFonts w:cstheme="minorBidi"/>
              </w:rPr>
              <w:t xml:space="preserve"> </w:t>
            </w:r>
            <w:r w:rsidR="00A02521" w:rsidRPr="00923CE8">
              <w:rPr>
                <w:rStyle w:val="dash041e005f0431005f044b005f0447005f043d005f044b005f0439005f005fchar1char1"/>
                <w:rFonts w:cstheme="minorBidi"/>
              </w:rPr>
              <w:t xml:space="preserve">Ставить и формулировать для себя новые задачи в учёбе и познавательной деятельности. </w:t>
            </w:r>
            <w:r w:rsidR="00A02521" w:rsidRPr="00923CE8">
              <w:t xml:space="preserve">Планировать учебную деятельность, владеть устной и письменной речью. </w:t>
            </w:r>
          </w:p>
        </w:tc>
      </w:tr>
      <w:tr w:rsidR="005D4BF6" w:rsidRPr="00923CE8" w:rsidTr="00AB6204">
        <w:trPr>
          <w:trHeight w:val="982"/>
        </w:trPr>
        <w:tc>
          <w:tcPr>
            <w:tcW w:w="6345" w:type="dxa"/>
          </w:tcPr>
          <w:p w:rsidR="005D4BF6" w:rsidRPr="00923CE8" w:rsidRDefault="000C3D54" w:rsidP="00923CE8">
            <w:pPr>
              <w:pStyle w:val="a3"/>
              <w:rPr>
                <w:b/>
              </w:rPr>
            </w:pPr>
            <w:r w:rsidRPr="00923CE8">
              <w:rPr>
                <w:b/>
              </w:rPr>
              <w:t xml:space="preserve">Хозяйство России. </w:t>
            </w:r>
          </w:p>
          <w:p w:rsidR="00744F04" w:rsidRPr="00744F04" w:rsidRDefault="00744F04" w:rsidP="00744F04">
            <w:pPr>
              <w:pStyle w:val="a3"/>
              <w:rPr>
                <w:szCs w:val="20"/>
              </w:rPr>
            </w:pPr>
            <w:r w:rsidRPr="00744F04">
              <w:rPr>
                <w:szCs w:val="20"/>
              </w:rPr>
              <w:t>Общая характеристика хозяйства. Географическое районирование. 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744F04" w:rsidRPr="00744F04" w:rsidRDefault="00744F04" w:rsidP="00744F04">
            <w:pPr>
              <w:pStyle w:val="a3"/>
              <w:rPr>
                <w:szCs w:val="20"/>
              </w:rPr>
            </w:pPr>
            <w:r w:rsidRPr="00744F04">
              <w:rPr>
                <w:szCs w:val="20"/>
              </w:rPr>
              <w:t xml:space="preserve">Главные отрасли и межотраслевые комплексы. 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w:t>
            </w:r>
            <w:r w:rsidRPr="00744F04">
              <w:rPr>
                <w:szCs w:val="20"/>
              </w:rPr>
              <w:lastRenderedPageBreak/>
              <w:t>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0C3D54" w:rsidRPr="00923CE8" w:rsidRDefault="000C3D54" w:rsidP="00923CE8">
            <w:pPr>
              <w:pStyle w:val="a3"/>
            </w:pPr>
          </w:p>
        </w:tc>
        <w:tc>
          <w:tcPr>
            <w:tcW w:w="8158" w:type="dxa"/>
          </w:tcPr>
          <w:p w:rsidR="00024A5A" w:rsidRPr="00923CE8" w:rsidRDefault="00024A5A" w:rsidP="00923CE8">
            <w:pPr>
              <w:pStyle w:val="a3"/>
              <w:rPr>
                <w:szCs w:val="19"/>
              </w:rPr>
            </w:pPr>
            <w:r w:rsidRPr="00923CE8">
              <w:rPr>
                <w:szCs w:val="19"/>
              </w:rPr>
              <w:lastRenderedPageBreak/>
              <w:t>Анализ схем отраслевой и функциональной структуры хозяйства России, определение их различий. Установление черт  сходства</w:t>
            </w:r>
          </w:p>
          <w:p w:rsidR="00024A5A" w:rsidRPr="00923CE8" w:rsidRDefault="00024A5A" w:rsidP="00923CE8">
            <w:pPr>
              <w:pStyle w:val="a3"/>
              <w:rPr>
                <w:szCs w:val="19"/>
              </w:rPr>
            </w:pPr>
            <w:r w:rsidRPr="00923CE8">
              <w:rPr>
                <w:szCs w:val="19"/>
              </w:rPr>
              <w:t xml:space="preserve">и различия отраслевой и функциональной структуры хозяйства России и хозяйства экономически развитых и развивающихся стран мира. Определение </w:t>
            </w:r>
            <w:proofErr w:type="gramStart"/>
            <w:r w:rsidRPr="00923CE8">
              <w:rPr>
                <w:szCs w:val="19"/>
              </w:rPr>
              <w:t>факторов размещения предприятий различных отраслей хозяйства</w:t>
            </w:r>
            <w:proofErr w:type="gramEnd"/>
            <w:r w:rsidRPr="00923CE8">
              <w:rPr>
                <w:szCs w:val="19"/>
              </w:rPr>
              <w:t xml:space="preserve">. Выделение типов территориальной структуры хозяйства России на основе анализа тематических (экономических) карт. Анализ схемы состава первичного сектора экономики, определение функций и </w:t>
            </w:r>
            <w:proofErr w:type="spellStart"/>
            <w:r w:rsidRPr="00923CE8">
              <w:rPr>
                <w:szCs w:val="19"/>
              </w:rPr>
              <w:t>разл</w:t>
            </w:r>
            <w:proofErr w:type="gramStart"/>
            <w:r w:rsidRPr="00923CE8">
              <w:rPr>
                <w:szCs w:val="19"/>
              </w:rPr>
              <w:t>и</w:t>
            </w:r>
            <w:proofErr w:type="spellEnd"/>
            <w:r w:rsidRPr="00923CE8">
              <w:rPr>
                <w:szCs w:val="19"/>
              </w:rPr>
              <w:t>-</w:t>
            </w:r>
            <w:proofErr w:type="gramEnd"/>
            <w:r w:rsidRPr="00923CE8">
              <w:rPr>
                <w:szCs w:val="19"/>
              </w:rPr>
              <w:t xml:space="preserve"> чий  его отдельных составляющих. Анализ классификации типов и видов природных ресурсов, подбор примеров, подтверждающих характер их назначения. Анализ карт и статистических материалов (печатных таблиц, диаграмм, графиков, ресурсов Интернета) и выявление места России в природно-ресурсном потенциале мира. Сравнение стран по запасам основных видов природных богатств. Выявление достоинств</w:t>
            </w:r>
          </w:p>
          <w:p w:rsidR="00046D79" w:rsidRPr="00923CE8" w:rsidRDefault="00024A5A" w:rsidP="00923CE8">
            <w:pPr>
              <w:pStyle w:val="a3"/>
              <w:rPr>
                <w:szCs w:val="19"/>
              </w:rPr>
            </w:pPr>
            <w:r w:rsidRPr="00923CE8">
              <w:rPr>
                <w:szCs w:val="19"/>
              </w:rPr>
              <w:t>и недостатков природно-ресурсного капитала России. Определение по картам особенностей географического положения основных ресурсных баз и набора представленных в них полезных ископаемых. Выявление по ка</w:t>
            </w:r>
            <w:proofErr w:type="gramStart"/>
            <w:r w:rsidRPr="00923CE8">
              <w:rPr>
                <w:szCs w:val="19"/>
              </w:rPr>
              <w:t>р-</w:t>
            </w:r>
            <w:proofErr w:type="gramEnd"/>
            <w:r w:rsidRPr="00923CE8">
              <w:rPr>
                <w:szCs w:val="19"/>
              </w:rPr>
              <w:t xml:space="preserve"> там  и сравнение природно-ресурсного капитала крупных районов России. Сравнительный анализ сельскохозяйственных угодий России и других стран (регионов), формулирование выводов. Выявление существенных черт  отличия сельского хозяйства  от других отраслей экономики. Анализ схемы «Состав агропромышленного комплекса России», установление звеньев и взаимосвязи агропромышленного комплекса Определение по картам особенностей географии  лесов России. </w:t>
            </w:r>
            <w:r w:rsidR="00046D79" w:rsidRPr="00923CE8">
              <w:rPr>
                <w:szCs w:val="19"/>
              </w:rPr>
              <w:t>Анализ схемы «Состав топливно-энергетического комплекса». Определение по статистическим данным основных тенденций изменения топливно-энергетического баланса России. Обозначение на контурной карте основных районов добычи нефти и крупнейших нефте</w:t>
            </w:r>
            <w:r w:rsidR="00923CE8">
              <w:rPr>
                <w:szCs w:val="19"/>
              </w:rPr>
              <w:t>п</w:t>
            </w:r>
            <w:r w:rsidR="00046D79" w:rsidRPr="00923CE8">
              <w:rPr>
                <w:szCs w:val="19"/>
              </w:rPr>
              <w:t xml:space="preserve">роводов. Сопоставление карты размещения предприятий нефтяной промышленности с картой плотности населения, формулирование выводов. Характеристика по статистическим материалам одного из </w:t>
            </w:r>
            <w:r w:rsidR="00046D79" w:rsidRPr="00923CE8">
              <w:rPr>
                <w:szCs w:val="19"/>
              </w:rPr>
              <w:lastRenderedPageBreak/>
              <w:t>нефтяных бассейнов. Установление экономических следствий концентрации запасов газа на востоке страны,</w:t>
            </w:r>
          </w:p>
          <w:p w:rsidR="00046D79" w:rsidRPr="00923CE8" w:rsidRDefault="00046D79" w:rsidP="00923CE8">
            <w:pPr>
              <w:pStyle w:val="a3"/>
              <w:rPr>
                <w:szCs w:val="19"/>
              </w:rPr>
            </w:pPr>
            <w:r w:rsidRPr="00923CE8">
              <w:rPr>
                <w:szCs w:val="19"/>
              </w:rPr>
              <w:t>а основных потребителей — на западе. Высказывание мнения о воздействии газовой промышленности и других отраслей ТЭК на состояние окружающей среды и мерах по ее охране. Обозначение на контурной карте основных районов добычи газа и магистральных газопроводов. Сопоставление карты размещения газовой промышленности с картой плотности населения, формулирование выводов. Характеристика по картам и статистическим материалам одного из газодобывающих районов.  Сопоставительный анализ величины добычи угля в основных угольных бассейнах на основе статистических материалов и карт. Составление по картам и статистическим мат</w:t>
            </w:r>
            <w:proofErr w:type="gramStart"/>
            <w:r w:rsidRPr="00923CE8">
              <w:rPr>
                <w:szCs w:val="19"/>
              </w:rPr>
              <w:t>е-</w:t>
            </w:r>
            <w:proofErr w:type="gramEnd"/>
            <w:r w:rsidRPr="00923CE8">
              <w:rPr>
                <w:szCs w:val="19"/>
              </w:rPr>
              <w:t xml:space="preserve"> риалам характеристики одного из угольных бассейнов. Обозначение на контурной карте основных угольных бассейнов. Составление (анализ) таблицы «Различия типов электростанций по особенностям эксплуатации, строительства, воздействию на окружающую среду, стоимости электроэнергии». Выявление причинно-следственных связей</w:t>
            </w:r>
          </w:p>
          <w:p w:rsidR="00F326EA" w:rsidRPr="00923CE8" w:rsidRDefault="00046D79" w:rsidP="00923CE8">
            <w:pPr>
              <w:pStyle w:val="a3"/>
            </w:pPr>
            <w:r w:rsidRPr="00923CE8">
              <w:rPr>
                <w:szCs w:val="19"/>
              </w:rPr>
              <w:t xml:space="preserve">в размещении гидроэнергетических ресурсов и географии ГЭС. Высказывание мнения о существовании или отсутствии зависимости величины потребления энергии от уровня социально-экономического развития страны. Доказательство необходимости экономии электроэнергии. Обозначение на контурной карте крупнейших электростанций разных типов. </w:t>
            </w:r>
            <w:r w:rsidR="00F326EA" w:rsidRPr="00923CE8">
              <w:t>Составление характеристики одной из металлургических баз по картам и статистическим материалам. Определение по картам главных факторов размещения металлургических предприятий по производству меди и алюминия. Составление характеристики одной их баз химической промышленности по картам и статистическим материалам</w:t>
            </w:r>
            <w:r w:rsidRPr="00923CE8">
              <w:t xml:space="preserve">. </w:t>
            </w:r>
            <w:r w:rsidRPr="00923CE8">
              <w:rPr>
                <w:szCs w:val="19"/>
              </w:rPr>
              <w:t>Анализ схемы «Состав химической промышленности России», выявление роли важнейших отраслей химической промышленности в хозяйстве. Подбор примеров (из контекста реальной жизни) изделий химической промышленности и соотнесение их с той или иной отраслью. Выявление направлений использования древесины в хозяйстве, ее главных потребит</w:t>
            </w:r>
            <w:proofErr w:type="gramStart"/>
            <w:r w:rsidRPr="00923CE8">
              <w:rPr>
                <w:szCs w:val="19"/>
              </w:rPr>
              <w:t>е-</w:t>
            </w:r>
            <w:proofErr w:type="gramEnd"/>
            <w:r w:rsidRPr="00923CE8">
              <w:rPr>
                <w:szCs w:val="19"/>
              </w:rPr>
              <w:t xml:space="preserve"> лей. Определение по картам атласа географического положения основных районов лесозаготовок и лесопромышленных комплексов с обоснованием принципов их размещения. Выявление роли потребительского и экологического факторов в размещении предприятий  лесной промышленности. Высказывание мнения о проблемах и задачах развития лесной промышленности. Аргументирование конкретными пример</w:t>
            </w:r>
            <w:proofErr w:type="gramStart"/>
            <w:r w:rsidRPr="00923CE8">
              <w:rPr>
                <w:szCs w:val="19"/>
              </w:rPr>
              <w:t>а-</w:t>
            </w:r>
            <w:proofErr w:type="gramEnd"/>
            <w:r w:rsidRPr="00923CE8">
              <w:rPr>
                <w:szCs w:val="19"/>
              </w:rPr>
              <w:t xml:space="preserve"> ми решающего воздействия машиностроения на общий уровень развития </w:t>
            </w:r>
            <w:r w:rsidRPr="00923CE8">
              <w:rPr>
                <w:szCs w:val="19"/>
              </w:rPr>
              <w:lastRenderedPageBreak/>
              <w:t>страны. Выявление по картам главных районов размещения отраслей трудоемкого и металлоемкого машиностроения; районов, производящих наибольшую часть машиностроительной продукции; районов с наиболее высокой долей машиностроения в промышленности. Об</w:t>
            </w:r>
            <w:proofErr w:type="gramStart"/>
            <w:r w:rsidRPr="00923CE8">
              <w:rPr>
                <w:szCs w:val="19"/>
              </w:rPr>
              <w:t>о-</w:t>
            </w:r>
            <w:proofErr w:type="gramEnd"/>
            <w:r w:rsidRPr="00923CE8">
              <w:rPr>
                <w:szCs w:val="19"/>
              </w:rPr>
              <w:t xml:space="preserve"> значение на контурной карте крупнейших центров машиностроения России. Установление доли пищевой и легкой промышленности в общем объеме промышленной продукции. Высказывание мнения о причинах недостаточной обеспеченности населения отечественной продукцией легкой и пищевой промышленности и их неконкурентоспособности. Выявление на основе анализа карт основных районов и центров развития пищевой и легкой промышленности. Анализ схемы «Состав третичного сектора экономики» и выявление роли его важнейших отраслей в хозяйстве. Подбор примеров (из контекста реальной жизни) услуг ра</w:t>
            </w:r>
            <w:proofErr w:type="gramStart"/>
            <w:r w:rsidRPr="00923CE8">
              <w:rPr>
                <w:szCs w:val="19"/>
              </w:rPr>
              <w:t>з-</w:t>
            </w:r>
            <w:proofErr w:type="gramEnd"/>
            <w:r w:rsidRPr="00923CE8">
              <w:rPr>
                <w:szCs w:val="19"/>
              </w:rPr>
              <w:t xml:space="preserve"> личного характера и видов. Сравнение видов транспорта по ряду показателей (скорости, себестоимости, грузообороту,  пассажирообороту, зависимости от погодных условий, степени воздействий на окружающую среду) на основе анализа статистических данных. Выявление преимущества и недостатков каждого вида транспорта. Определение по статистическим данным доли России и других стран на мировом рынке наукоемкой продукции, доли затрат стран на научные исследования. Анализ по картам географии </w:t>
            </w:r>
            <w:proofErr w:type="spellStart"/>
            <w:r w:rsidRPr="00923CE8">
              <w:rPr>
                <w:szCs w:val="19"/>
              </w:rPr>
              <w:t>наукоградов</w:t>
            </w:r>
            <w:proofErr w:type="spellEnd"/>
            <w:r w:rsidRPr="00923CE8">
              <w:rPr>
                <w:szCs w:val="19"/>
              </w:rPr>
              <w:t xml:space="preserve">. Установление по картам и статистическим данным районов России, лидирующих в науке.   </w:t>
            </w:r>
          </w:p>
        </w:tc>
      </w:tr>
      <w:tr w:rsidR="005D4BF6" w:rsidRPr="00923CE8" w:rsidTr="00D14D01">
        <w:trPr>
          <w:trHeight w:val="1687"/>
        </w:trPr>
        <w:tc>
          <w:tcPr>
            <w:tcW w:w="6345" w:type="dxa"/>
          </w:tcPr>
          <w:p w:rsidR="00881AEE" w:rsidRPr="00923CE8" w:rsidRDefault="00881AEE" w:rsidP="00923CE8">
            <w:pPr>
              <w:pStyle w:val="a3"/>
            </w:pPr>
            <w:r w:rsidRPr="00923CE8">
              <w:rPr>
                <w:b/>
              </w:rPr>
              <w:lastRenderedPageBreak/>
              <w:t>Районы России.</w:t>
            </w:r>
            <w:r w:rsidRPr="00923CE8">
              <w:t xml:space="preserve"> </w:t>
            </w:r>
            <w:r w:rsidRPr="00923CE8">
              <w:rPr>
                <w:i/>
              </w:rPr>
              <w:t>География крупных регионов России</w:t>
            </w:r>
            <w:r w:rsidRPr="00923CE8">
              <w:rPr>
                <w:szCs w:val="19"/>
              </w:rPr>
              <w:t xml:space="preserve"> </w:t>
            </w:r>
          </w:p>
          <w:p w:rsidR="00A27142" w:rsidRPr="00A27142" w:rsidRDefault="00A27142" w:rsidP="00A27142">
            <w:pPr>
              <w:pStyle w:val="a3"/>
              <w:rPr>
                <w:szCs w:val="20"/>
              </w:rPr>
            </w:pPr>
            <w:r w:rsidRPr="00A27142">
              <w:rPr>
                <w:szCs w:val="20"/>
              </w:rPr>
              <w:t>Европейская часть России. 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A27142" w:rsidRPr="00A27142" w:rsidRDefault="00A27142" w:rsidP="00A27142">
            <w:pPr>
              <w:pStyle w:val="a3"/>
              <w:rPr>
                <w:szCs w:val="20"/>
              </w:rPr>
            </w:pPr>
            <w:r w:rsidRPr="00A27142">
              <w:rPr>
                <w:szCs w:val="20"/>
              </w:rPr>
              <w:t xml:space="preserve">Города Центрального района. Древние города, промышленные и научные центры. Функциональное значение городов. Москва – столица Российской Федерации. </w:t>
            </w:r>
          </w:p>
          <w:p w:rsidR="00A27142" w:rsidRPr="00A27142" w:rsidRDefault="00A27142" w:rsidP="00A27142">
            <w:pPr>
              <w:pStyle w:val="a3"/>
              <w:rPr>
                <w:szCs w:val="20"/>
              </w:rPr>
            </w:pPr>
            <w:r w:rsidRPr="00A27142">
              <w:rPr>
                <w:szCs w:val="20"/>
              </w:rPr>
              <w:t xml:space="preserve">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w:t>
            </w:r>
            <w:r w:rsidRPr="00A27142">
              <w:rPr>
                <w:szCs w:val="20"/>
              </w:rPr>
              <w:lastRenderedPageBreak/>
              <w:t>важнейших отраслей хозяйства.</w:t>
            </w:r>
          </w:p>
          <w:p w:rsidR="00A27142" w:rsidRPr="00A27142" w:rsidRDefault="00A27142" w:rsidP="00A27142">
            <w:pPr>
              <w:pStyle w:val="a3"/>
              <w:rPr>
                <w:szCs w:val="20"/>
              </w:rPr>
            </w:pPr>
            <w:r w:rsidRPr="00A27142">
              <w:rPr>
                <w:szCs w:val="20"/>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A27142" w:rsidRPr="00A27142" w:rsidRDefault="00A27142" w:rsidP="00A27142">
            <w:pPr>
              <w:pStyle w:val="a3"/>
              <w:rPr>
                <w:szCs w:val="20"/>
              </w:rPr>
            </w:pPr>
            <w:r w:rsidRPr="00A27142">
              <w:rPr>
                <w:szCs w:val="20"/>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A27142" w:rsidRPr="00A27142" w:rsidRDefault="00A27142" w:rsidP="00A27142">
            <w:pPr>
              <w:pStyle w:val="a3"/>
              <w:rPr>
                <w:szCs w:val="20"/>
              </w:rPr>
            </w:pPr>
            <w:r w:rsidRPr="00A27142">
              <w:rPr>
                <w:szCs w:val="20"/>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A27142" w:rsidRPr="00A27142" w:rsidRDefault="00A27142" w:rsidP="00A27142">
            <w:pPr>
              <w:pStyle w:val="a3"/>
              <w:rPr>
                <w:szCs w:val="20"/>
              </w:rPr>
            </w:pPr>
            <w:r w:rsidRPr="00A27142">
              <w:rPr>
                <w:szCs w:val="20"/>
              </w:rPr>
              <w:t>Моря Атлантического океана, омывающие Россию: транспортное значение, ресурсы.</w:t>
            </w:r>
          </w:p>
          <w:p w:rsidR="00A27142" w:rsidRPr="00A27142" w:rsidRDefault="00A27142" w:rsidP="00A27142">
            <w:pPr>
              <w:pStyle w:val="a3"/>
              <w:rPr>
                <w:szCs w:val="20"/>
              </w:rPr>
            </w:pPr>
            <w:r w:rsidRPr="00A27142">
              <w:rPr>
                <w:szCs w:val="20"/>
              </w:rPr>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A27142" w:rsidRPr="00A27142" w:rsidRDefault="00A27142" w:rsidP="00A27142">
            <w:pPr>
              <w:pStyle w:val="a3"/>
              <w:rPr>
                <w:szCs w:val="20"/>
              </w:rPr>
            </w:pPr>
            <w:r w:rsidRPr="00A27142">
              <w:rPr>
                <w:szCs w:val="20"/>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A27142" w:rsidRPr="00A27142" w:rsidRDefault="00A27142" w:rsidP="00A27142">
            <w:pPr>
              <w:pStyle w:val="a3"/>
              <w:rPr>
                <w:szCs w:val="20"/>
              </w:rPr>
            </w:pPr>
            <w:r w:rsidRPr="00A27142">
              <w:rPr>
                <w:szCs w:val="20"/>
              </w:rPr>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r w:rsidR="000E6A1F">
              <w:rPr>
                <w:szCs w:val="20"/>
              </w:rPr>
              <w:t>Севастополь.</w:t>
            </w:r>
          </w:p>
          <w:p w:rsidR="00A27142" w:rsidRPr="00A27142" w:rsidRDefault="00A27142" w:rsidP="00A27142">
            <w:pPr>
              <w:pStyle w:val="a3"/>
              <w:rPr>
                <w:szCs w:val="20"/>
              </w:rPr>
            </w:pPr>
            <w:r w:rsidRPr="00A27142">
              <w:rPr>
                <w:szCs w:val="20"/>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A27142" w:rsidRPr="00A27142" w:rsidRDefault="00A27142" w:rsidP="00A27142">
            <w:pPr>
              <w:pStyle w:val="a3"/>
              <w:rPr>
                <w:szCs w:val="20"/>
              </w:rPr>
            </w:pPr>
            <w:r w:rsidRPr="00A27142">
              <w:rPr>
                <w:szCs w:val="20"/>
              </w:rPr>
              <w:lastRenderedPageBreak/>
              <w:t>Южные моря России: транспортное значение, ресурсы.</w:t>
            </w:r>
          </w:p>
          <w:p w:rsidR="00A27142" w:rsidRPr="00A27142" w:rsidRDefault="00A27142" w:rsidP="00A27142">
            <w:pPr>
              <w:pStyle w:val="a3"/>
              <w:rPr>
                <w:szCs w:val="20"/>
              </w:rPr>
            </w:pPr>
            <w:r w:rsidRPr="00A27142">
              <w:rPr>
                <w:szCs w:val="20"/>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A27142" w:rsidRPr="00A27142" w:rsidRDefault="00A27142" w:rsidP="00A27142">
            <w:pPr>
              <w:pStyle w:val="a3"/>
              <w:rPr>
                <w:szCs w:val="20"/>
              </w:rPr>
            </w:pPr>
            <w:r w:rsidRPr="00A27142">
              <w:rPr>
                <w:szCs w:val="20"/>
              </w:rPr>
              <w:t xml:space="preserve">Азиатская часть России. </w:t>
            </w:r>
          </w:p>
          <w:p w:rsidR="00A27142" w:rsidRPr="00A27142" w:rsidRDefault="00A27142" w:rsidP="00A27142">
            <w:pPr>
              <w:pStyle w:val="a3"/>
              <w:rPr>
                <w:szCs w:val="20"/>
              </w:rPr>
            </w:pPr>
            <w:r w:rsidRPr="00A27142">
              <w:rPr>
                <w:szCs w:val="20"/>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A27142" w:rsidRPr="00A27142" w:rsidRDefault="00A27142" w:rsidP="00A27142">
            <w:pPr>
              <w:pStyle w:val="a3"/>
              <w:rPr>
                <w:szCs w:val="20"/>
              </w:rPr>
            </w:pPr>
            <w:r w:rsidRPr="00A27142">
              <w:rPr>
                <w:szCs w:val="20"/>
              </w:rPr>
              <w:t>Моря Северного Ледовитого океана: транспортное значение, ресурсы.</w:t>
            </w:r>
          </w:p>
          <w:p w:rsidR="00A27142" w:rsidRPr="00A27142" w:rsidRDefault="00A27142" w:rsidP="00A27142">
            <w:pPr>
              <w:pStyle w:val="a3"/>
              <w:rPr>
                <w:szCs w:val="20"/>
              </w:rPr>
            </w:pPr>
            <w:r w:rsidRPr="00A27142">
              <w:rPr>
                <w:szCs w:val="20"/>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A27142" w:rsidRPr="00A27142" w:rsidRDefault="00A27142" w:rsidP="00A27142">
            <w:pPr>
              <w:pStyle w:val="a3"/>
              <w:rPr>
                <w:szCs w:val="20"/>
              </w:rPr>
            </w:pPr>
            <w:r w:rsidRPr="00A27142">
              <w:rPr>
                <w:szCs w:val="20"/>
              </w:rPr>
              <w:t>Моря Тихого океана: транспортное значение, ресурсы.</w:t>
            </w:r>
          </w:p>
          <w:p w:rsidR="00011568" w:rsidRPr="00923CE8" w:rsidRDefault="00A27142" w:rsidP="00D14D01">
            <w:pPr>
              <w:pStyle w:val="a3"/>
            </w:pPr>
            <w:r w:rsidRPr="00A27142">
              <w:rPr>
                <w:szCs w:val="20"/>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tc>
        <w:tc>
          <w:tcPr>
            <w:tcW w:w="8158" w:type="dxa"/>
          </w:tcPr>
          <w:p w:rsidR="002A469A" w:rsidRPr="00923CE8" w:rsidRDefault="002A469A" w:rsidP="00923CE8">
            <w:pPr>
              <w:pStyle w:val="a3"/>
              <w:rPr>
                <w:szCs w:val="19"/>
              </w:rPr>
            </w:pPr>
            <w:r w:rsidRPr="00923CE8">
              <w:rPr>
                <w:szCs w:val="19"/>
              </w:rPr>
              <w:lastRenderedPageBreak/>
              <w:t xml:space="preserve">Выявление на основе анализа карт особенностей географического положения </w:t>
            </w:r>
            <w:proofErr w:type="spellStart"/>
            <w:r w:rsidRPr="00923CE8">
              <w:rPr>
                <w:szCs w:val="19"/>
              </w:rPr>
              <w:t>макрорегиона</w:t>
            </w:r>
            <w:proofErr w:type="spellEnd"/>
            <w:r w:rsidRPr="00923CE8">
              <w:rPr>
                <w:szCs w:val="19"/>
              </w:rPr>
              <w:t>, специфики территориальной структуры расселения и хозяйства, этнического и религиозного состава населения. Оценивание положительных и отрицательных сторон географического положения Европейского Севера. Установление характера воздействия географического положения на природу, жизнь людей и хозяйство. Выявление и анализ условий для развития хозяйства. Сопоставительный анализ различных по содержанию физико-географических карт для установления природных различий запа</w:t>
            </w:r>
            <w:proofErr w:type="gramStart"/>
            <w:r w:rsidRPr="00923CE8">
              <w:rPr>
                <w:szCs w:val="19"/>
              </w:rPr>
              <w:t>д-</w:t>
            </w:r>
            <w:proofErr w:type="gramEnd"/>
            <w:r w:rsidRPr="00923CE8">
              <w:rPr>
                <w:szCs w:val="19"/>
              </w:rPr>
              <w:t xml:space="preserve"> ной и восточной частей Европейского Севера. Установление на основе анализа карт пр</w:t>
            </w:r>
            <w:proofErr w:type="gramStart"/>
            <w:r w:rsidRPr="00923CE8">
              <w:rPr>
                <w:szCs w:val="19"/>
              </w:rPr>
              <w:t>и-</w:t>
            </w:r>
            <w:proofErr w:type="gramEnd"/>
            <w:r w:rsidRPr="00923CE8">
              <w:rPr>
                <w:szCs w:val="19"/>
              </w:rPr>
              <w:t xml:space="preserve"> чинно-следственных связей. Сопоставительный анализ тематических физико-географических карт и карт населения, установление причинно-следственных связей и закономерностей размещения населения, городов и хозяйственных объектов. Анализ схем и статистических материалов, отражающих качественные и количественные  параметры населения, формулирование выводов. Характеристика населения на основе анализа </w:t>
            </w:r>
            <w:r w:rsidRPr="00923CE8">
              <w:rPr>
                <w:szCs w:val="19"/>
              </w:rPr>
              <w:lastRenderedPageBreak/>
              <w:t>разных источников информации, в том числе карт. Решение задач. Поиск и</w:t>
            </w:r>
            <w:proofErr w:type="gramStart"/>
            <w:r w:rsidRPr="00923CE8">
              <w:rPr>
                <w:szCs w:val="19"/>
              </w:rPr>
              <w:t>н-</w:t>
            </w:r>
            <w:proofErr w:type="gramEnd"/>
            <w:r w:rsidRPr="00923CE8">
              <w:rPr>
                <w:szCs w:val="19"/>
              </w:rPr>
              <w:t xml:space="preserve"> формации (в Интернете и других источниках) и подготовка сообщения (презентации)</w:t>
            </w:r>
          </w:p>
          <w:p w:rsidR="005D4BF6" w:rsidRPr="00923CE8" w:rsidRDefault="002A469A" w:rsidP="00D14D01">
            <w:pPr>
              <w:pStyle w:val="a3"/>
            </w:pPr>
            <w:r w:rsidRPr="00923CE8">
              <w:t>о заселении и освоении района. Анализ схем и статистических материалов, отражающих качественные и количественные параметры хозяйства и его структуру, формулирование выводов. Составление таблиц, диаграмм, графиков, описаний, характеристик, отражающих особенности хозяйства. Определение района и его подрайонов по краткому описанию (характеристике) характерных черт  природы, населения и хозяйства. Определение черт  сходства и различия в особенностях природы, населения, хозяйства отдельных территорий. Анализ взаимодействия природы и человека на примере отдельных территорий. Оценка положительных и отрицательных сторон географического положения Северо-Западного района. Установление характера воздействия географического положения на природу, жизнь людей и хозяйство. Выявление и анализ условий для развития хозяйства.</w:t>
            </w:r>
            <w:r w:rsidR="00015E46" w:rsidRPr="00923CE8">
              <w:t xml:space="preserve"> Оценка положительных и отрицательных сторон географического положения Центральной России. Установление характера воздействия географического положения на природу, жизнь людей и хозяйство. Выявление и анализ условий для развития хозяйства.   Установление характера воздействия географического положения на природу, жизнь людей и хозяйство. Выявление и анализ условий для развития хозяйства</w:t>
            </w:r>
            <w:proofErr w:type="gramStart"/>
            <w:r w:rsidR="00015E46" w:rsidRPr="00923CE8">
              <w:t xml:space="preserve"> .</w:t>
            </w:r>
            <w:proofErr w:type="gramEnd"/>
            <w:r w:rsidR="00015E46" w:rsidRPr="00923CE8">
              <w:t xml:space="preserve">  Описание особенностей ЭГП, природы, населения,  хозяйства Крыма. </w:t>
            </w:r>
            <w:r w:rsidR="001764AF" w:rsidRPr="00923CE8">
              <w:t>Составление картосхемы размещения  народных промыслов Центральной России.</w:t>
            </w:r>
            <w:proofErr w:type="gramStart"/>
            <w:r w:rsidR="001764AF" w:rsidRPr="00923CE8">
              <w:t xml:space="preserve"> .</w:t>
            </w:r>
            <w:proofErr w:type="gramEnd"/>
            <w:r w:rsidR="001764AF" w:rsidRPr="00923CE8">
              <w:t>Объяснение  взаимодействия природы и человека на примере одной из территорий Центральной России.</w:t>
            </w:r>
            <w:r w:rsidR="00015E46" w:rsidRPr="00923CE8">
              <w:t xml:space="preserve"> </w:t>
            </w:r>
            <w:r w:rsidR="00297095" w:rsidRPr="00923CE8">
              <w:t>Определение</w:t>
            </w:r>
            <w:r w:rsidR="001764AF" w:rsidRPr="00923CE8">
              <w:t xml:space="preserve"> тенденций хозяйственного развития Северного Урала в виде картосхемы.</w:t>
            </w:r>
            <w:r w:rsidR="000E6A1F">
              <w:t xml:space="preserve"> </w:t>
            </w:r>
            <w:r w:rsidR="001764AF" w:rsidRPr="00923CE8">
              <w:t>Оценка экологической ситуации в разных частях Урала и пути решения экологических проблем.</w:t>
            </w:r>
            <w:r w:rsidR="00AC65CA" w:rsidRPr="00923CE8">
              <w:t xml:space="preserve"> Определение факторов развития и сравнения специализации промышленности Европейского Юга и Поволжья. Выявление и анализ условий для развития рекреационного хозяйства на Северном Кавказе. </w:t>
            </w:r>
            <w:r w:rsidR="00254A42" w:rsidRPr="00923CE8">
              <w:rPr>
                <w:szCs w:val="19"/>
              </w:rPr>
              <w:t xml:space="preserve">Оценка положительных и отрицательных сторон географического положения Поволжья. Установление характера воздействия географического положения на природу, жизнь людей и хозяйство. Выявление и анализ  условий для развития хозяйства. Сопоставительный анализ различных по содержанию физико-географических карт для установления природных различий западной и восточной частей Поволжья. Оценка положительных и отрицательных сторон географического положения Урала. Установление характера воздействия географического </w:t>
            </w:r>
            <w:r w:rsidR="00254A42" w:rsidRPr="00923CE8">
              <w:rPr>
                <w:szCs w:val="19"/>
              </w:rPr>
              <w:lastRenderedPageBreak/>
              <w:t>положения на природу, жизнь людей и хозяйство. Выявление и анализ условий  для развития хозяйства. Сопоставительный анализ различных по содержанию физико-географических карт и установление изменения природных условий Уральского района по направлениям с севера на юг, с запада на восток, от подножий гор к их вершинам. Выявление на основе анализа карт особенностей географического положения макр</w:t>
            </w:r>
            <w:proofErr w:type="gramStart"/>
            <w:r w:rsidR="00254A42" w:rsidRPr="00923CE8">
              <w:rPr>
                <w:szCs w:val="19"/>
              </w:rPr>
              <w:t>о-</w:t>
            </w:r>
            <w:proofErr w:type="gramEnd"/>
            <w:r w:rsidR="00254A42" w:rsidRPr="00923CE8">
              <w:rPr>
                <w:szCs w:val="19"/>
              </w:rPr>
              <w:t xml:space="preserve"> региона, специфики территориальной структуры расселения и хозяйства, этнического и религиозного состава населения. Оценка положительных и отрицательных сторон географического положения Западной Сибири. Установление характера воздействия географического положения на природу, жизнь людей и хозяйство</w:t>
            </w:r>
            <w:r w:rsidR="00254A42" w:rsidRPr="00923CE8">
              <w:t xml:space="preserve">. </w:t>
            </w:r>
            <w:r w:rsidR="001764AF" w:rsidRPr="00923CE8">
              <w:t xml:space="preserve">Изучение и оценка природных условий Западно - Сибирского района для жизни и быта человека..Составление характеристики  нефтяного (газового </w:t>
            </w:r>
            <w:proofErr w:type="gramStart"/>
            <w:r w:rsidR="001764AF" w:rsidRPr="00923CE8">
              <w:t>)к</w:t>
            </w:r>
            <w:proofErr w:type="gramEnd"/>
            <w:r w:rsidR="001764AF" w:rsidRPr="00923CE8">
              <w:t>омплекса (значение, уровень развития , основные центры добычи и переработки, направления транспортировки топлива, экологические проблемы).Разработка по карте туристического маршрута с целью показа наиболее интересных природных и хозяйственных объектов региона.</w:t>
            </w:r>
            <w:r w:rsidR="00254A42" w:rsidRPr="00923CE8">
              <w:t xml:space="preserve"> </w:t>
            </w:r>
            <w:r w:rsidR="00254A42" w:rsidRPr="00923CE8">
              <w:rPr>
                <w:szCs w:val="19"/>
              </w:rPr>
              <w:t>Составление на основе анализа карт сравн</w:t>
            </w:r>
            <w:proofErr w:type="gramStart"/>
            <w:r w:rsidR="00254A42" w:rsidRPr="00923CE8">
              <w:rPr>
                <w:szCs w:val="19"/>
              </w:rPr>
              <w:t>и-</w:t>
            </w:r>
            <w:proofErr w:type="gramEnd"/>
            <w:r w:rsidR="00254A42" w:rsidRPr="00923CE8">
              <w:rPr>
                <w:szCs w:val="19"/>
              </w:rPr>
              <w:t xml:space="preserve"> тельной характеристики географического положения Западной и Восточной Сибири. Установление характера воздействия географического положения на природу, жизнь людей и хозяйство сибирских районов. </w:t>
            </w:r>
            <w:r w:rsidR="001764AF" w:rsidRPr="00923CE8">
              <w:t>Составление сравнительной характеристики  подрайонов Южной Сибири. Выявление одной из проблем региона. Предложение путей ее решения.</w:t>
            </w:r>
            <w:r w:rsidR="00254A42" w:rsidRPr="00923CE8">
              <w:t xml:space="preserve"> </w:t>
            </w:r>
            <w:r w:rsidR="00254A42" w:rsidRPr="00923CE8">
              <w:rPr>
                <w:szCs w:val="19"/>
              </w:rPr>
              <w:t xml:space="preserve">Оценка положительных и отрицательных сторон географического положения Дальнего Востока. Установление характера воздействия географического положения на природу, жизнь людей и хозяйство. Выявление и анализ условий для развития хозяйства района. </w:t>
            </w:r>
          </w:p>
        </w:tc>
      </w:tr>
      <w:tr w:rsidR="005D4BF6" w:rsidRPr="00923CE8" w:rsidTr="00AB6204">
        <w:tc>
          <w:tcPr>
            <w:tcW w:w="6345" w:type="dxa"/>
          </w:tcPr>
          <w:p w:rsidR="00254A42" w:rsidRPr="00923CE8" w:rsidRDefault="00254A42" w:rsidP="00923CE8">
            <w:pPr>
              <w:pStyle w:val="a3"/>
            </w:pPr>
            <w:r w:rsidRPr="00297095">
              <w:rPr>
                <w:b/>
              </w:rPr>
              <w:lastRenderedPageBreak/>
              <w:t>Хозяйство своей местности</w:t>
            </w:r>
            <w:r w:rsidRPr="00923CE8">
              <w:t xml:space="preserve">. </w:t>
            </w:r>
            <w:r w:rsidRPr="00297095">
              <w:rPr>
                <w:i/>
              </w:rPr>
              <w:t>География своей местности.</w:t>
            </w:r>
            <w:r w:rsidRPr="00923CE8">
              <w:t xml:space="preserve"> </w:t>
            </w:r>
          </w:p>
          <w:p w:rsidR="005D4BF6" w:rsidRPr="00923CE8" w:rsidRDefault="00DD0E83" w:rsidP="0024733D">
            <w:pPr>
              <w:pStyle w:val="a3"/>
            </w:pPr>
            <w:r w:rsidRPr="00DD0E83">
              <w:rPr>
                <w:szCs w:val="20"/>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tc>
        <w:tc>
          <w:tcPr>
            <w:tcW w:w="8158" w:type="dxa"/>
          </w:tcPr>
          <w:p w:rsidR="005D4BF6" w:rsidRPr="00923CE8" w:rsidRDefault="00254A42" w:rsidP="001A1312">
            <w:pPr>
              <w:pStyle w:val="a3"/>
            </w:pPr>
            <w:r w:rsidRPr="00923CE8">
              <w:t xml:space="preserve">Характеристика по плану особенности ЭГП, природы, хозяйства своей местности. Работа с картой. </w:t>
            </w:r>
            <w:r w:rsidRPr="00923CE8">
              <w:rPr>
                <w:szCs w:val="19"/>
              </w:rPr>
              <w:t xml:space="preserve">Установление характера воздействия географического положения на природу, жизнь людей и хозяйство. Выявление и анализ условий для развития хозяйства района. </w:t>
            </w:r>
          </w:p>
        </w:tc>
      </w:tr>
      <w:tr w:rsidR="005D4BF6" w:rsidRPr="00923CE8" w:rsidTr="00AB6204">
        <w:tc>
          <w:tcPr>
            <w:tcW w:w="6345" w:type="dxa"/>
          </w:tcPr>
          <w:p w:rsidR="000209D8" w:rsidRPr="00297095" w:rsidRDefault="000209D8" w:rsidP="00923CE8">
            <w:pPr>
              <w:pStyle w:val="a3"/>
              <w:rPr>
                <w:i/>
              </w:rPr>
            </w:pPr>
            <w:r w:rsidRPr="00297095">
              <w:rPr>
                <w:b/>
              </w:rPr>
              <w:t>Россия в мире</w:t>
            </w:r>
            <w:r w:rsidRPr="00923CE8">
              <w:t xml:space="preserve">. </w:t>
            </w:r>
            <w:r w:rsidRPr="00297095">
              <w:rPr>
                <w:i/>
              </w:rPr>
              <w:t xml:space="preserve"> </w:t>
            </w:r>
          </w:p>
          <w:p w:rsidR="004C152D" w:rsidRPr="00CE6DC4" w:rsidRDefault="004C152D" w:rsidP="004C152D">
            <w:pPr>
              <w:pStyle w:val="a3"/>
            </w:pPr>
            <w:r w:rsidRPr="00CE6DC4">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w:t>
            </w:r>
            <w:r w:rsidRPr="00CE6DC4">
              <w:lastRenderedPageBreak/>
              <w:t xml:space="preserve">партнеры страны, структура и география экспорта и импорта товаров и услуг). Россия в мировой политике. Россия и страны СНГ. </w:t>
            </w:r>
          </w:p>
          <w:p w:rsidR="005D4BF6" w:rsidRPr="00923CE8" w:rsidRDefault="005D4BF6" w:rsidP="00923CE8">
            <w:pPr>
              <w:pStyle w:val="a3"/>
            </w:pPr>
          </w:p>
        </w:tc>
        <w:tc>
          <w:tcPr>
            <w:tcW w:w="8158" w:type="dxa"/>
          </w:tcPr>
          <w:p w:rsidR="00A72778" w:rsidRPr="00923CE8" w:rsidRDefault="001A358A" w:rsidP="001A1312">
            <w:pPr>
              <w:pStyle w:val="a3"/>
            </w:pPr>
            <w:r w:rsidRPr="00923CE8">
              <w:rPr>
                <w:szCs w:val="23"/>
              </w:rPr>
              <w:lastRenderedPageBreak/>
              <w:t xml:space="preserve">Место России среди стран мира. Характеристика экономических, политических, культурных связей России. Объекты мирового природного и культурного наследия в России. </w:t>
            </w:r>
            <w:r w:rsidR="001A1312">
              <w:rPr>
                <w:szCs w:val="23"/>
              </w:rPr>
              <w:t>С</w:t>
            </w:r>
            <w:r w:rsidRPr="00923CE8">
              <w:rPr>
                <w:szCs w:val="23"/>
              </w:rPr>
              <w:t>оставление картосхемы экономических связей, работа с картой. Работа с дополнительными источниками информации</w:t>
            </w:r>
          </w:p>
        </w:tc>
      </w:tr>
      <w:tr w:rsidR="005D4BF6" w:rsidRPr="00923CE8" w:rsidTr="00AB6204">
        <w:tc>
          <w:tcPr>
            <w:tcW w:w="6345" w:type="dxa"/>
          </w:tcPr>
          <w:p w:rsidR="005D4BF6" w:rsidRPr="00923CE8" w:rsidRDefault="00F04E5E" w:rsidP="00923CE8">
            <w:pPr>
              <w:pStyle w:val="a3"/>
            </w:pPr>
            <w:r w:rsidRPr="00913366">
              <w:rPr>
                <w:b/>
                <w:szCs w:val="24"/>
              </w:rPr>
              <w:lastRenderedPageBreak/>
              <w:t>Резерв. Повторение</w:t>
            </w:r>
          </w:p>
        </w:tc>
        <w:tc>
          <w:tcPr>
            <w:tcW w:w="8158" w:type="dxa"/>
          </w:tcPr>
          <w:p w:rsidR="005D4BF6" w:rsidRPr="00923CE8" w:rsidRDefault="004C5203" w:rsidP="00923CE8">
            <w:pPr>
              <w:pStyle w:val="a3"/>
            </w:pPr>
            <w:r>
              <w:t xml:space="preserve">  </w:t>
            </w:r>
          </w:p>
        </w:tc>
      </w:tr>
    </w:tbl>
    <w:p w:rsidR="005D4BF6" w:rsidRPr="00F22D09" w:rsidRDefault="005D4BF6" w:rsidP="005D4BF6">
      <w:pPr>
        <w:rPr>
          <w:rFonts w:ascii="Times New Roman" w:hAnsi="Times New Roman"/>
          <w:b/>
          <w:sz w:val="24"/>
          <w:szCs w:val="24"/>
        </w:rPr>
      </w:pPr>
    </w:p>
    <w:p w:rsidR="00C83348" w:rsidRDefault="00C83348" w:rsidP="00457376">
      <w:pPr>
        <w:pStyle w:val="a3"/>
        <w:jc w:val="center"/>
        <w:rPr>
          <w:b/>
          <w:w w:val="88"/>
        </w:rPr>
      </w:pPr>
    </w:p>
    <w:p w:rsidR="0024733D" w:rsidRPr="00457376" w:rsidRDefault="0024733D" w:rsidP="00457376">
      <w:pPr>
        <w:pStyle w:val="a3"/>
        <w:jc w:val="center"/>
        <w:rPr>
          <w:b/>
        </w:rPr>
      </w:pPr>
      <w:r w:rsidRPr="00457376">
        <w:rPr>
          <w:b/>
          <w:w w:val="88"/>
        </w:rPr>
        <w:t>К</w:t>
      </w:r>
      <w:r w:rsidRPr="00457376">
        <w:rPr>
          <w:b/>
          <w:spacing w:val="-1"/>
          <w:w w:val="88"/>
        </w:rPr>
        <w:t>а</w:t>
      </w:r>
      <w:r w:rsidRPr="00457376">
        <w:rPr>
          <w:b/>
          <w:w w:val="88"/>
        </w:rPr>
        <w:t>л</w:t>
      </w:r>
      <w:r w:rsidRPr="00457376">
        <w:rPr>
          <w:b/>
          <w:spacing w:val="-1"/>
          <w:w w:val="88"/>
        </w:rPr>
        <w:t>е</w:t>
      </w:r>
      <w:r w:rsidRPr="00457376">
        <w:rPr>
          <w:b/>
          <w:spacing w:val="1"/>
          <w:w w:val="88"/>
        </w:rPr>
        <w:t>н</w:t>
      </w:r>
      <w:r w:rsidRPr="00457376">
        <w:rPr>
          <w:b/>
          <w:w w:val="88"/>
        </w:rPr>
        <w:t>д</w:t>
      </w:r>
      <w:r w:rsidRPr="00457376">
        <w:rPr>
          <w:b/>
          <w:spacing w:val="-1"/>
          <w:w w:val="88"/>
        </w:rPr>
        <w:t>а</w:t>
      </w:r>
      <w:r w:rsidRPr="00457376">
        <w:rPr>
          <w:b/>
          <w:w w:val="88"/>
        </w:rPr>
        <w:t>р</w:t>
      </w:r>
      <w:r w:rsidRPr="00457376">
        <w:rPr>
          <w:b/>
          <w:spacing w:val="1"/>
          <w:w w:val="88"/>
        </w:rPr>
        <w:t>но</w:t>
      </w:r>
      <w:r w:rsidRPr="00457376">
        <w:rPr>
          <w:rFonts w:cs="Times New Roman"/>
          <w:b/>
          <w:spacing w:val="-1"/>
          <w:w w:val="88"/>
        </w:rPr>
        <w:t>-</w:t>
      </w:r>
      <w:r w:rsidRPr="00457376">
        <w:rPr>
          <w:b/>
          <w:w w:val="88"/>
        </w:rPr>
        <w:t>т</w:t>
      </w:r>
      <w:r w:rsidRPr="00457376">
        <w:rPr>
          <w:b/>
          <w:spacing w:val="-1"/>
          <w:w w:val="88"/>
        </w:rPr>
        <w:t>ема</w:t>
      </w:r>
      <w:r w:rsidRPr="00457376">
        <w:rPr>
          <w:b/>
          <w:w w:val="88"/>
        </w:rPr>
        <w:t>т</w:t>
      </w:r>
      <w:r w:rsidRPr="00457376">
        <w:rPr>
          <w:b/>
          <w:spacing w:val="1"/>
          <w:w w:val="88"/>
        </w:rPr>
        <w:t>и</w:t>
      </w:r>
      <w:r w:rsidRPr="00457376">
        <w:rPr>
          <w:b/>
          <w:spacing w:val="-1"/>
          <w:w w:val="88"/>
        </w:rPr>
        <w:t>чес</w:t>
      </w:r>
      <w:r w:rsidRPr="00457376">
        <w:rPr>
          <w:b/>
          <w:spacing w:val="1"/>
          <w:w w:val="88"/>
        </w:rPr>
        <w:t>к</w:t>
      </w:r>
      <w:r w:rsidRPr="00457376">
        <w:rPr>
          <w:b/>
          <w:w w:val="88"/>
        </w:rPr>
        <w:t xml:space="preserve">ое </w:t>
      </w:r>
      <w:r w:rsidRPr="00457376">
        <w:rPr>
          <w:b/>
          <w:spacing w:val="18"/>
          <w:w w:val="88"/>
        </w:rPr>
        <w:t xml:space="preserve"> </w:t>
      </w:r>
      <w:r w:rsidRPr="00457376">
        <w:rPr>
          <w:b/>
          <w:spacing w:val="1"/>
          <w:w w:val="88"/>
        </w:rPr>
        <w:t>п</w:t>
      </w:r>
      <w:r w:rsidRPr="00457376">
        <w:rPr>
          <w:b/>
          <w:w w:val="88"/>
        </w:rPr>
        <w:t>л</w:t>
      </w:r>
      <w:r w:rsidRPr="00457376">
        <w:rPr>
          <w:b/>
          <w:spacing w:val="-1"/>
          <w:w w:val="88"/>
        </w:rPr>
        <w:t>а</w:t>
      </w:r>
      <w:r w:rsidRPr="00457376">
        <w:rPr>
          <w:b/>
          <w:spacing w:val="1"/>
          <w:w w:val="88"/>
        </w:rPr>
        <w:t>ни</w:t>
      </w:r>
      <w:r w:rsidRPr="00457376">
        <w:rPr>
          <w:b/>
          <w:w w:val="88"/>
        </w:rPr>
        <w:t>ров</w:t>
      </w:r>
      <w:r w:rsidRPr="00457376">
        <w:rPr>
          <w:b/>
          <w:spacing w:val="-1"/>
          <w:w w:val="88"/>
        </w:rPr>
        <w:t>а</w:t>
      </w:r>
      <w:r w:rsidRPr="00457376">
        <w:rPr>
          <w:b/>
          <w:spacing w:val="1"/>
          <w:w w:val="88"/>
        </w:rPr>
        <w:t>ни</w:t>
      </w:r>
      <w:r w:rsidRPr="00457376">
        <w:rPr>
          <w:b/>
          <w:w w:val="88"/>
        </w:rPr>
        <w:t>е</w:t>
      </w:r>
      <w:r w:rsidRPr="00457376">
        <w:rPr>
          <w:b/>
          <w:spacing w:val="4"/>
          <w:w w:val="88"/>
        </w:rPr>
        <w:t xml:space="preserve"> </w:t>
      </w:r>
      <w:r w:rsidRPr="00457376">
        <w:rPr>
          <w:b/>
          <w:w w:val="88"/>
        </w:rPr>
        <w:t>для</w:t>
      </w:r>
      <w:r w:rsidRPr="00457376">
        <w:rPr>
          <w:b/>
          <w:spacing w:val="7"/>
          <w:w w:val="88"/>
        </w:rPr>
        <w:t xml:space="preserve"> </w:t>
      </w:r>
      <w:r w:rsidRPr="00457376">
        <w:rPr>
          <w:b/>
        </w:rPr>
        <w:t>9</w:t>
      </w:r>
      <w:r w:rsidRPr="00457376">
        <w:rPr>
          <w:b/>
          <w:spacing w:val="3"/>
        </w:rPr>
        <w:t xml:space="preserve"> </w:t>
      </w:r>
      <w:r w:rsidRPr="00457376">
        <w:rPr>
          <w:b/>
          <w:spacing w:val="-2"/>
        </w:rPr>
        <w:t>–</w:t>
      </w:r>
      <w:proofErr w:type="spellStart"/>
      <w:r w:rsidRPr="00457376">
        <w:rPr>
          <w:b/>
        </w:rPr>
        <w:t>х</w:t>
      </w:r>
      <w:proofErr w:type="spellEnd"/>
      <w:r w:rsidRPr="00457376">
        <w:rPr>
          <w:b/>
          <w:spacing w:val="2"/>
        </w:rPr>
        <w:t xml:space="preserve"> </w:t>
      </w:r>
      <w:r w:rsidRPr="00457376">
        <w:rPr>
          <w:b/>
          <w:spacing w:val="1"/>
        </w:rPr>
        <w:t>к</w:t>
      </w:r>
      <w:r w:rsidRPr="00457376">
        <w:rPr>
          <w:b/>
        </w:rPr>
        <w:t>л</w:t>
      </w:r>
      <w:r w:rsidRPr="00457376">
        <w:rPr>
          <w:b/>
          <w:spacing w:val="-1"/>
        </w:rPr>
        <w:t>асс</w:t>
      </w:r>
      <w:r w:rsidRPr="00457376">
        <w:rPr>
          <w:b/>
        </w:rPr>
        <w:t>ов</w:t>
      </w:r>
    </w:p>
    <w:p w:rsidR="00457376" w:rsidRPr="009951A7" w:rsidRDefault="00457376" w:rsidP="00457376">
      <w:pPr>
        <w:pStyle w:val="a3"/>
        <w:jc w:val="center"/>
      </w:pPr>
      <w:r w:rsidRPr="009951A7">
        <w:t>УМК (Ром В.Я., Дронов В.П. География России</w:t>
      </w:r>
      <w:r w:rsidR="00D14D01">
        <w:t xml:space="preserve"> 9 класс</w:t>
      </w:r>
      <w:proofErr w:type="gramStart"/>
      <w:r w:rsidR="00D14D01">
        <w:t xml:space="preserve"> </w:t>
      </w:r>
      <w:r w:rsidRPr="009951A7">
        <w:t>.</w:t>
      </w:r>
      <w:proofErr w:type="gramEnd"/>
      <w:r w:rsidR="00D14D01">
        <w:t>кн2</w:t>
      </w:r>
      <w:r w:rsidRPr="009951A7">
        <w:t xml:space="preserve"> М.: Дрофа, .; </w:t>
      </w:r>
      <w:proofErr w:type="spellStart"/>
      <w:r w:rsidRPr="009951A7">
        <w:t>Тайсин</w:t>
      </w:r>
      <w:proofErr w:type="spellEnd"/>
      <w:r w:rsidRPr="009951A7">
        <w:t xml:space="preserve"> А.С. География Республики Татарстан: Учеб. Пособие для 8-9 </w:t>
      </w:r>
      <w:proofErr w:type="spellStart"/>
      <w:r w:rsidRPr="009951A7">
        <w:t>кл</w:t>
      </w:r>
      <w:proofErr w:type="spellEnd"/>
      <w:r w:rsidRPr="009951A7">
        <w:t>. сред</w:t>
      </w:r>
      <w:proofErr w:type="gramStart"/>
      <w:r w:rsidRPr="009951A7">
        <w:t>.</w:t>
      </w:r>
      <w:proofErr w:type="gramEnd"/>
      <w:r w:rsidRPr="009951A7">
        <w:t xml:space="preserve"> </w:t>
      </w:r>
      <w:proofErr w:type="spellStart"/>
      <w:proofErr w:type="gramStart"/>
      <w:r w:rsidRPr="009951A7">
        <w:t>о</w:t>
      </w:r>
      <w:proofErr w:type="gramEnd"/>
      <w:r w:rsidRPr="009951A7">
        <w:t>бщеобразоват</w:t>
      </w:r>
      <w:proofErr w:type="spellEnd"/>
      <w:r w:rsidRPr="009951A7">
        <w:t xml:space="preserve">. </w:t>
      </w:r>
      <w:proofErr w:type="spellStart"/>
      <w:r w:rsidRPr="009951A7">
        <w:t>шк</w:t>
      </w:r>
      <w:proofErr w:type="spellEnd"/>
      <w:r w:rsidRPr="009951A7">
        <w:t xml:space="preserve">. – Казань: </w:t>
      </w:r>
      <w:proofErr w:type="spellStart"/>
      <w:proofErr w:type="gramStart"/>
      <w:r w:rsidRPr="009951A7">
        <w:t>Магариф</w:t>
      </w:r>
      <w:proofErr w:type="spellEnd"/>
      <w:r w:rsidRPr="009951A7">
        <w:t>, 2012 г.)</w:t>
      </w:r>
      <w:proofErr w:type="gramEnd"/>
    </w:p>
    <w:p w:rsidR="0024733D" w:rsidRDefault="0024733D" w:rsidP="0024733D">
      <w:pPr>
        <w:widowControl w:val="0"/>
        <w:autoSpaceDE w:val="0"/>
        <w:autoSpaceDN w:val="0"/>
        <w:adjustRightInd w:val="0"/>
        <w:spacing w:before="3" w:after="0" w:line="260" w:lineRule="exact"/>
        <w:rPr>
          <w:rFonts w:ascii="Times New Roman" w:hAnsi="Times New Roman"/>
          <w:sz w:val="26"/>
          <w:szCs w:val="26"/>
        </w:rPr>
      </w:pPr>
    </w:p>
    <w:tbl>
      <w:tblPr>
        <w:tblW w:w="15736" w:type="dxa"/>
        <w:tblInd w:w="4" w:type="dxa"/>
        <w:tblLayout w:type="fixed"/>
        <w:tblCellMar>
          <w:left w:w="0" w:type="dxa"/>
          <w:right w:w="0" w:type="dxa"/>
        </w:tblCellMar>
        <w:tblLook w:val="0000"/>
      </w:tblPr>
      <w:tblGrid>
        <w:gridCol w:w="551"/>
        <w:gridCol w:w="16"/>
        <w:gridCol w:w="361"/>
        <w:gridCol w:w="9691"/>
        <w:gridCol w:w="10"/>
        <w:gridCol w:w="12"/>
        <w:gridCol w:w="61"/>
        <w:gridCol w:w="780"/>
        <w:gridCol w:w="9"/>
        <w:gridCol w:w="1551"/>
        <w:gridCol w:w="2694"/>
      </w:tblGrid>
      <w:tr w:rsidR="00E07397" w:rsidRPr="00FD0386" w:rsidTr="00913366">
        <w:trPr>
          <w:trHeight w:hRule="exact" w:val="432"/>
        </w:trPr>
        <w:tc>
          <w:tcPr>
            <w:tcW w:w="567" w:type="dxa"/>
            <w:gridSpan w:val="2"/>
            <w:vMerge w:val="restart"/>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jc w:val="center"/>
              <w:rPr>
                <w:rFonts w:cs="Times New Roman"/>
                <w:b/>
                <w:szCs w:val="24"/>
              </w:rPr>
            </w:pPr>
            <w:r w:rsidRPr="00FD0386">
              <w:rPr>
                <w:rFonts w:cs="Times New Roman"/>
                <w:b/>
                <w:w w:val="86"/>
                <w:szCs w:val="24"/>
              </w:rPr>
              <w:t>№</w:t>
            </w:r>
          </w:p>
          <w:p w:rsidR="0024733D" w:rsidRPr="00FD0386" w:rsidRDefault="0024733D" w:rsidP="00FD0386">
            <w:pPr>
              <w:pStyle w:val="a3"/>
              <w:jc w:val="center"/>
              <w:rPr>
                <w:rFonts w:cs="Times New Roman"/>
                <w:b/>
                <w:szCs w:val="24"/>
              </w:rPr>
            </w:pPr>
            <w:proofErr w:type="spellStart"/>
            <w:proofErr w:type="gramStart"/>
            <w:r w:rsidRPr="00FD0386">
              <w:rPr>
                <w:rFonts w:cs="Times New Roman"/>
                <w:b/>
                <w:spacing w:val="1"/>
                <w:w w:val="85"/>
                <w:position w:val="2"/>
                <w:szCs w:val="24"/>
              </w:rPr>
              <w:t>п</w:t>
            </w:r>
            <w:proofErr w:type="spellEnd"/>
            <w:proofErr w:type="gramEnd"/>
            <w:r w:rsidRPr="00FD0386">
              <w:rPr>
                <w:rFonts w:cs="Times New Roman"/>
                <w:b/>
                <w:spacing w:val="1"/>
                <w:w w:val="85"/>
                <w:position w:val="2"/>
                <w:szCs w:val="24"/>
              </w:rPr>
              <w:t>/</w:t>
            </w:r>
          </w:p>
          <w:p w:rsidR="0024733D" w:rsidRPr="00FD0386" w:rsidRDefault="0024733D" w:rsidP="00FD0386">
            <w:pPr>
              <w:pStyle w:val="a3"/>
              <w:jc w:val="center"/>
              <w:rPr>
                <w:rFonts w:cs="Times New Roman"/>
                <w:b/>
                <w:szCs w:val="24"/>
              </w:rPr>
            </w:pPr>
            <w:proofErr w:type="spellStart"/>
            <w:proofErr w:type="gramStart"/>
            <w:r w:rsidRPr="00FD0386">
              <w:rPr>
                <w:rFonts w:cs="Times New Roman"/>
                <w:b/>
                <w:w w:val="84"/>
                <w:position w:val="2"/>
                <w:szCs w:val="24"/>
              </w:rPr>
              <w:t>п</w:t>
            </w:r>
            <w:proofErr w:type="spellEnd"/>
            <w:proofErr w:type="gramEnd"/>
          </w:p>
        </w:tc>
        <w:tc>
          <w:tcPr>
            <w:tcW w:w="10074" w:type="dxa"/>
            <w:gridSpan w:val="4"/>
            <w:vMerge w:val="restart"/>
            <w:tcBorders>
              <w:top w:val="single" w:sz="4" w:space="0" w:color="000000"/>
              <w:left w:val="single" w:sz="4" w:space="0" w:color="000000"/>
              <w:bottom w:val="single" w:sz="4" w:space="0" w:color="000000"/>
              <w:right w:val="single" w:sz="4" w:space="0" w:color="000000"/>
            </w:tcBorders>
          </w:tcPr>
          <w:p w:rsidR="00FD0386" w:rsidRDefault="00FD0386" w:rsidP="00FD0386">
            <w:pPr>
              <w:pStyle w:val="a3"/>
              <w:jc w:val="center"/>
              <w:rPr>
                <w:rFonts w:cs="Times New Roman"/>
                <w:b/>
                <w:w w:val="88"/>
                <w:szCs w:val="24"/>
              </w:rPr>
            </w:pPr>
          </w:p>
          <w:p w:rsidR="0024733D" w:rsidRPr="00FD0386" w:rsidRDefault="0024733D" w:rsidP="00FD0386">
            <w:pPr>
              <w:pStyle w:val="a3"/>
              <w:jc w:val="center"/>
              <w:rPr>
                <w:rFonts w:cs="Times New Roman"/>
                <w:b/>
                <w:szCs w:val="24"/>
              </w:rPr>
            </w:pPr>
            <w:r w:rsidRPr="00FD0386">
              <w:rPr>
                <w:rFonts w:cs="Times New Roman"/>
                <w:b/>
                <w:w w:val="88"/>
                <w:szCs w:val="24"/>
              </w:rPr>
              <w:t>И</w:t>
            </w:r>
            <w:r w:rsidRPr="00FD0386">
              <w:rPr>
                <w:rFonts w:cs="Times New Roman"/>
                <w:b/>
                <w:spacing w:val="3"/>
                <w:w w:val="88"/>
                <w:szCs w:val="24"/>
              </w:rPr>
              <w:t>з</w:t>
            </w:r>
            <w:r w:rsidRPr="00FD0386">
              <w:rPr>
                <w:rFonts w:cs="Times New Roman"/>
                <w:b/>
                <w:spacing w:val="-4"/>
                <w:w w:val="88"/>
                <w:szCs w:val="24"/>
              </w:rPr>
              <w:t>у</w:t>
            </w:r>
            <w:r w:rsidRPr="00FD0386">
              <w:rPr>
                <w:rFonts w:cs="Times New Roman"/>
                <w:b/>
                <w:spacing w:val="-1"/>
                <w:w w:val="88"/>
                <w:szCs w:val="24"/>
              </w:rPr>
              <w:t>ч</w:t>
            </w:r>
            <w:r w:rsidRPr="00FD0386">
              <w:rPr>
                <w:rFonts w:cs="Times New Roman"/>
                <w:b/>
                <w:spacing w:val="1"/>
                <w:w w:val="88"/>
                <w:szCs w:val="24"/>
              </w:rPr>
              <w:t>а</w:t>
            </w:r>
            <w:r w:rsidRPr="00FD0386">
              <w:rPr>
                <w:rFonts w:cs="Times New Roman"/>
                <w:b/>
                <w:spacing w:val="-1"/>
                <w:w w:val="88"/>
                <w:szCs w:val="24"/>
              </w:rPr>
              <w:t>ем</w:t>
            </w:r>
            <w:r w:rsidRPr="00FD0386">
              <w:rPr>
                <w:rFonts w:cs="Times New Roman"/>
                <w:b/>
                <w:w w:val="88"/>
                <w:szCs w:val="24"/>
              </w:rPr>
              <w:t>ый</w:t>
            </w:r>
            <w:r w:rsidRPr="00FD0386">
              <w:rPr>
                <w:rFonts w:cs="Times New Roman"/>
                <w:b/>
                <w:spacing w:val="20"/>
                <w:w w:val="88"/>
                <w:szCs w:val="24"/>
              </w:rPr>
              <w:t xml:space="preserve"> </w:t>
            </w:r>
            <w:r w:rsidRPr="00FD0386">
              <w:rPr>
                <w:rFonts w:cs="Times New Roman"/>
                <w:b/>
                <w:w w:val="88"/>
                <w:szCs w:val="24"/>
              </w:rPr>
              <w:t>р</w:t>
            </w:r>
            <w:r w:rsidRPr="00FD0386">
              <w:rPr>
                <w:rFonts w:cs="Times New Roman"/>
                <w:b/>
                <w:spacing w:val="-1"/>
                <w:w w:val="88"/>
                <w:szCs w:val="24"/>
              </w:rPr>
              <w:t>а</w:t>
            </w:r>
            <w:r w:rsidRPr="00FD0386">
              <w:rPr>
                <w:rFonts w:cs="Times New Roman"/>
                <w:b/>
                <w:spacing w:val="1"/>
                <w:w w:val="88"/>
                <w:szCs w:val="24"/>
              </w:rPr>
              <w:t>з</w:t>
            </w:r>
            <w:r w:rsidRPr="00FD0386">
              <w:rPr>
                <w:rFonts w:cs="Times New Roman"/>
                <w:b/>
                <w:w w:val="88"/>
                <w:szCs w:val="24"/>
              </w:rPr>
              <w:t>д</w:t>
            </w:r>
            <w:r w:rsidRPr="00FD0386">
              <w:rPr>
                <w:rFonts w:cs="Times New Roman"/>
                <w:b/>
                <w:spacing w:val="-1"/>
                <w:w w:val="88"/>
                <w:szCs w:val="24"/>
              </w:rPr>
              <w:t>е</w:t>
            </w:r>
            <w:r w:rsidRPr="00FD0386">
              <w:rPr>
                <w:rFonts w:cs="Times New Roman"/>
                <w:b/>
                <w:w w:val="88"/>
                <w:szCs w:val="24"/>
              </w:rPr>
              <w:t>л,</w:t>
            </w:r>
            <w:r w:rsidRPr="00FD0386">
              <w:rPr>
                <w:rFonts w:cs="Times New Roman"/>
                <w:b/>
                <w:spacing w:val="8"/>
                <w:w w:val="88"/>
                <w:szCs w:val="24"/>
              </w:rPr>
              <w:t xml:space="preserve"> </w:t>
            </w:r>
            <w:r w:rsidRPr="00FD0386">
              <w:rPr>
                <w:rFonts w:cs="Times New Roman"/>
                <w:b/>
                <w:w w:val="92"/>
                <w:szCs w:val="24"/>
              </w:rPr>
              <w:t>т</w:t>
            </w:r>
            <w:r w:rsidRPr="00FD0386">
              <w:rPr>
                <w:rFonts w:cs="Times New Roman"/>
                <w:b/>
                <w:spacing w:val="-1"/>
                <w:w w:val="92"/>
                <w:szCs w:val="24"/>
              </w:rPr>
              <w:t>е</w:t>
            </w:r>
            <w:r w:rsidRPr="00FD0386">
              <w:rPr>
                <w:rFonts w:cs="Times New Roman"/>
                <w:b/>
                <w:spacing w:val="-1"/>
                <w:w w:val="86"/>
                <w:szCs w:val="24"/>
              </w:rPr>
              <w:t>м</w:t>
            </w:r>
            <w:r w:rsidRPr="00FD0386">
              <w:rPr>
                <w:rFonts w:cs="Times New Roman"/>
                <w:b/>
                <w:w w:val="88"/>
                <w:szCs w:val="24"/>
              </w:rPr>
              <w:t>а</w:t>
            </w:r>
            <w:r w:rsidRPr="00FD0386">
              <w:rPr>
                <w:rFonts w:cs="Times New Roman"/>
                <w:b/>
                <w:spacing w:val="4"/>
                <w:szCs w:val="24"/>
              </w:rPr>
              <w:t xml:space="preserve"> </w:t>
            </w:r>
            <w:r w:rsidRPr="00FD0386">
              <w:rPr>
                <w:rFonts w:cs="Times New Roman"/>
                <w:b/>
                <w:spacing w:val="-5"/>
                <w:w w:val="92"/>
                <w:szCs w:val="24"/>
              </w:rPr>
              <w:t>у</w:t>
            </w:r>
            <w:r w:rsidRPr="00FD0386">
              <w:rPr>
                <w:rFonts w:cs="Times New Roman"/>
                <w:b/>
                <w:spacing w:val="-1"/>
                <w:w w:val="92"/>
                <w:szCs w:val="24"/>
              </w:rPr>
              <w:t>че</w:t>
            </w:r>
            <w:r w:rsidRPr="00FD0386">
              <w:rPr>
                <w:rFonts w:cs="Times New Roman"/>
                <w:b/>
                <w:w w:val="92"/>
                <w:szCs w:val="24"/>
              </w:rPr>
              <w:t>б</w:t>
            </w:r>
            <w:r w:rsidRPr="00FD0386">
              <w:rPr>
                <w:rFonts w:cs="Times New Roman"/>
                <w:b/>
                <w:spacing w:val="1"/>
                <w:w w:val="92"/>
                <w:szCs w:val="24"/>
              </w:rPr>
              <w:t>н</w:t>
            </w:r>
            <w:r w:rsidRPr="00FD0386">
              <w:rPr>
                <w:rFonts w:cs="Times New Roman"/>
                <w:b/>
                <w:w w:val="92"/>
                <w:szCs w:val="24"/>
              </w:rPr>
              <w:t>ого</w:t>
            </w:r>
            <w:r w:rsidRPr="00FD0386">
              <w:rPr>
                <w:rFonts w:cs="Times New Roman"/>
                <w:b/>
                <w:spacing w:val="7"/>
                <w:w w:val="92"/>
                <w:szCs w:val="24"/>
              </w:rPr>
              <w:t xml:space="preserve"> </w:t>
            </w:r>
            <w:r w:rsidRPr="00FD0386">
              <w:rPr>
                <w:rFonts w:cs="Times New Roman"/>
                <w:b/>
                <w:spacing w:val="1"/>
                <w:w w:val="86"/>
                <w:szCs w:val="24"/>
              </w:rPr>
              <w:t>м</w:t>
            </w:r>
            <w:r w:rsidRPr="00FD0386">
              <w:rPr>
                <w:rFonts w:cs="Times New Roman"/>
                <w:b/>
                <w:spacing w:val="-1"/>
                <w:w w:val="88"/>
                <w:szCs w:val="24"/>
              </w:rPr>
              <w:t>а</w:t>
            </w:r>
            <w:r w:rsidRPr="00FD0386">
              <w:rPr>
                <w:rFonts w:cs="Times New Roman"/>
                <w:b/>
                <w:w w:val="92"/>
                <w:szCs w:val="24"/>
              </w:rPr>
              <w:t>т</w:t>
            </w:r>
            <w:r w:rsidRPr="00FD0386">
              <w:rPr>
                <w:rFonts w:cs="Times New Roman"/>
                <w:b/>
                <w:spacing w:val="-1"/>
                <w:w w:val="92"/>
                <w:szCs w:val="24"/>
              </w:rPr>
              <w:t>е</w:t>
            </w:r>
            <w:r w:rsidRPr="00FD0386">
              <w:rPr>
                <w:rFonts w:cs="Times New Roman"/>
                <w:b/>
                <w:w w:val="83"/>
                <w:szCs w:val="24"/>
              </w:rPr>
              <w:t>р</w:t>
            </w:r>
            <w:r w:rsidRPr="00FD0386">
              <w:rPr>
                <w:rFonts w:cs="Times New Roman"/>
                <w:b/>
                <w:spacing w:val="1"/>
                <w:w w:val="83"/>
                <w:szCs w:val="24"/>
              </w:rPr>
              <w:t>и</w:t>
            </w:r>
            <w:r w:rsidRPr="00FD0386">
              <w:rPr>
                <w:rFonts w:cs="Times New Roman"/>
                <w:b/>
                <w:spacing w:val="1"/>
                <w:w w:val="88"/>
                <w:szCs w:val="24"/>
              </w:rPr>
              <w:t>а</w:t>
            </w:r>
            <w:r w:rsidRPr="00FD0386">
              <w:rPr>
                <w:rFonts w:cs="Times New Roman"/>
                <w:b/>
                <w:w w:val="87"/>
                <w:szCs w:val="24"/>
              </w:rPr>
              <w:t>ла</w:t>
            </w:r>
          </w:p>
        </w:tc>
        <w:tc>
          <w:tcPr>
            <w:tcW w:w="850" w:type="dxa"/>
            <w:gridSpan w:val="3"/>
            <w:vMerge w:val="restart"/>
            <w:tcBorders>
              <w:top w:val="single" w:sz="4" w:space="0" w:color="000000"/>
              <w:left w:val="single" w:sz="4" w:space="0" w:color="000000"/>
              <w:bottom w:val="single" w:sz="4" w:space="0" w:color="000000"/>
              <w:right w:val="single" w:sz="4" w:space="0" w:color="000000"/>
            </w:tcBorders>
            <w:textDirection w:val="btLr"/>
          </w:tcPr>
          <w:p w:rsidR="0024733D" w:rsidRPr="00FD0386" w:rsidRDefault="0024733D" w:rsidP="00FD0386">
            <w:pPr>
              <w:pStyle w:val="a3"/>
              <w:jc w:val="center"/>
              <w:rPr>
                <w:rFonts w:cs="Times New Roman"/>
                <w:b/>
                <w:szCs w:val="24"/>
              </w:rPr>
            </w:pPr>
          </w:p>
          <w:p w:rsidR="0024733D" w:rsidRPr="00FD0386" w:rsidRDefault="0024733D" w:rsidP="00FD0386">
            <w:pPr>
              <w:pStyle w:val="a3"/>
              <w:jc w:val="center"/>
              <w:rPr>
                <w:rFonts w:cs="Times New Roman"/>
                <w:b/>
                <w:szCs w:val="24"/>
              </w:rPr>
            </w:pPr>
            <w:r w:rsidRPr="00FD0386">
              <w:rPr>
                <w:rFonts w:cs="Times New Roman"/>
                <w:b/>
                <w:w w:val="91"/>
                <w:szCs w:val="24"/>
              </w:rPr>
              <w:t>К</w:t>
            </w:r>
            <w:r w:rsidRPr="00FD0386">
              <w:rPr>
                <w:rFonts w:cs="Times New Roman"/>
                <w:b/>
                <w:w w:val="88"/>
                <w:szCs w:val="24"/>
              </w:rPr>
              <w:t>ол</w:t>
            </w:r>
            <w:r w:rsidRPr="00FD0386">
              <w:rPr>
                <w:rFonts w:cs="Times New Roman"/>
                <w:b/>
                <w:spacing w:val="-1"/>
                <w:szCs w:val="24"/>
              </w:rPr>
              <w:t>-</w:t>
            </w:r>
            <w:r w:rsidRPr="00FD0386">
              <w:rPr>
                <w:rFonts w:cs="Times New Roman"/>
                <w:b/>
                <w:w w:val="94"/>
                <w:szCs w:val="24"/>
              </w:rPr>
              <w:t xml:space="preserve">во </w:t>
            </w:r>
            <w:r w:rsidRPr="00FD0386">
              <w:rPr>
                <w:rFonts w:cs="Times New Roman"/>
                <w:b/>
                <w:spacing w:val="-1"/>
                <w:szCs w:val="24"/>
              </w:rPr>
              <w:t>час</w:t>
            </w:r>
            <w:r w:rsidRPr="00FD0386">
              <w:rPr>
                <w:rFonts w:cs="Times New Roman"/>
                <w:b/>
                <w:szCs w:val="24"/>
              </w:rPr>
              <w:t>ов</w:t>
            </w:r>
          </w:p>
        </w:tc>
        <w:tc>
          <w:tcPr>
            <w:tcW w:w="4245" w:type="dxa"/>
            <w:gridSpan w:val="2"/>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jc w:val="center"/>
              <w:rPr>
                <w:rFonts w:cs="Times New Roman"/>
                <w:b/>
                <w:szCs w:val="24"/>
              </w:rPr>
            </w:pPr>
            <w:r w:rsidRPr="00FD0386">
              <w:rPr>
                <w:rFonts w:cs="Times New Roman"/>
                <w:b/>
                <w:w w:val="89"/>
                <w:szCs w:val="24"/>
              </w:rPr>
              <w:t>К</w:t>
            </w:r>
            <w:r w:rsidRPr="00FD0386">
              <w:rPr>
                <w:rFonts w:cs="Times New Roman"/>
                <w:b/>
                <w:spacing w:val="-1"/>
                <w:w w:val="89"/>
                <w:szCs w:val="24"/>
              </w:rPr>
              <w:t>а</w:t>
            </w:r>
            <w:r w:rsidRPr="00FD0386">
              <w:rPr>
                <w:rFonts w:cs="Times New Roman"/>
                <w:b/>
                <w:w w:val="89"/>
                <w:szCs w:val="24"/>
              </w:rPr>
              <w:t>л</w:t>
            </w:r>
            <w:r w:rsidRPr="00FD0386">
              <w:rPr>
                <w:rFonts w:cs="Times New Roman"/>
                <w:b/>
                <w:spacing w:val="-1"/>
                <w:w w:val="89"/>
                <w:szCs w:val="24"/>
              </w:rPr>
              <w:t>е</w:t>
            </w:r>
            <w:r w:rsidRPr="00FD0386">
              <w:rPr>
                <w:rFonts w:cs="Times New Roman"/>
                <w:b/>
                <w:spacing w:val="1"/>
                <w:w w:val="89"/>
                <w:szCs w:val="24"/>
              </w:rPr>
              <w:t>н</w:t>
            </w:r>
            <w:r w:rsidRPr="00FD0386">
              <w:rPr>
                <w:rFonts w:cs="Times New Roman"/>
                <w:b/>
                <w:w w:val="89"/>
                <w:szCs w:val="24"/>
              </w:rPr>
              <w:t>д</w:t>
            </w:r>
            <w:r w:rsidRPr="00FD0386">
              <w:rPr>
                <w:rFonts w:cs="Times New Roman"/>
                <w:b/>
                <w:spacing w:val="-1"/>
                <w:w w:val="89"/>
                <w:szCs w:val="24"/>
              </w:rPr>
              <w:t>а</w:t>
            </w:r>
            <w:r w:rsidRPr="00FD0386">
              <w:rPr>
                <w:rFonts w:cs="Times New Roman"/>
                <w:b/>
                <w:w w:val="89"/>
                <w:szCs w:val="24"/>
              </w:rPr>
              <w:t>р</w:t>
            </w:r>
            <w:r w:rsidRPr="00FD0386">
              <w:rPr>
                <w:rFonts w:cs="Times New Roman"/>
                <w:b/>
                <w:spacing w:val="1"/>
                <w:w w:val="89"/>
                <w:szCs w:val="24"/>
              </w:rPr>
              <w:t>н</w:t>
            </w:r>
            <w:r w:rsidRPr="00FD0386">
              <w:rPr>
                <w:rFonts w:cs="Times New Roman"/>
                <w:b/>
                <w:w w:val="89"/>
                <w:szCs w:val="24"/>
              </w:rPr>
              <w:t>ые</w:t>
            </w:r>
            <w:r w:rsidRPr="00FD0386">
              <w:rPr>
                <w:rFonts w:cs="Times New Roman"/>
                <w:b/>
                <w:spacing w:val="16"/>
                <w:w w:val="89"/>
                <w:szCs w:val="24"/>
              </w:rPr>
              <w:t xml:space="preserve"> </w:t>
            </w:r>
            <w:r w:rsidRPr="00FD0386">
              <w:rPr>
                <w:rFonts w:cs="Times New Roman"/>
                <w:b/>
                <w:spacing w:val="-1"/>
                <w:szCs w:val="24"/>
              </w:rPr>
              <w:t>с</w:t>
            </w:r>
            <w:r w:rsidRPr="00FD0386">
              <w:rPr>
                <w:rFonts w:cs="Times New Roman"/>
                <w:b/>
                <w:szCs w:val="24"/>
              </w:rPr>
              <w:t>ро</w:t>
            </w:r>
            <w:r w:rsidRPr="00FD0386">
              <w:rPr>
                <w:rFonts w:cs="Times New Roman"/>
                <w:b/>
                <w:spacing w:val="1"/>
                <w:szCs w:val="24"/>
              </w:rPr>
              <w:t>к</w:t>
            </w:r>
            <w:r w:rsidRPr="00FD0386">
              <w:rPr>
                <w:rFonts w:cs="Times New Roman"/>
                <w:b/>
                <w:szCs w:val="24"/>
              </w:rPr>
              <w:t>и</w:t>
            </w:r>
          </w:p>
        </w:tc>
      </w:tr>
      <w:tr w:rsidR="00E07397" w:rsidRPr="00FD0386" w:rsidTr="00913366">
        <w:trPr>
          <w:trHeight w:hRule="exact" w:val="730"/>
        </w:trPr>
        <w:tc>
          <w:tcPr>
            <w:tcW w:w="567" w:type="dxa"/>
            <w:gridSpan w:val="2"/>
            <w:vMerge/>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jc w:val="center"/>
              <w:rPr>
                <w:rFonts w:cs="Times New Roman"/>
                <w:b/>
                <w:szCs w:val="24"/>
              </w:rPr>
            </w:pPr>
          </w:p>
        </w:tc>
        <w:tc>
          <w:tcPr>
            <w:tcW w:w="10074" w:type="dxa"/>
            <w:gridSpan w:val="4"/>
            <w:vMerge/>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jc w:val="center"/>
              <w:rPr>
                <w:rFonts w:cs="Times New Roman"/>
                <w:b/>
                <w:szCs w:val="24"/>
              </w:rPr>
            </w:pPr>
          </w:p>
        </w:tc>
        <w:tc>
          <w:tcPr>
            <w:tcW w:w="850" w:type="dxa"/>
            <w:gridSpan w:val="3"/>
            <w:vMerge/>
            <w:tcBorders>
              <w:top w:val="single" w:sz="4" w:space="0" w:color="000000"/>
              <w:left w:val="single" w:sz="4" w:space="0" w:color="000000"/>
              <w:bottom w:val="single" w:sz="4" w:space="0" w:color="000000"/>
              <w:right w:val="single" w:sz="4" w:space="0" w:color="000000"/>
            </w:tcBorders>
            <w:textDirection w:val="btLr"/>
          </w:tcPr>
          <w:p w:rsidR="0024733D" w:rsidRPr="00FD0386" w:rsidRDefault="0024733D" w:rsidP="00FD0386">
            <w:pPr>
              <w:pStyle w:val="a3"/>
              <w:jc w:val="center"/>
              <w:rPr>
                <w:rFonts w:cs="Times New Roman"/>
                <w:b/>
                <w:szCs w:val="24"/>
              </w:rPr>
            </w:pPr>
          </w:p>
        </w:tc>
        <w:tc>
          <w:tcPr>
            <w:tcW w:w="1551" w:type="dxa"/>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jc w:val="center"/>
              <w:rPr>
                <w:rFonts w:cs="Times New Roman"/>
                <w:b/>
                <w:szCs w:val="24"/>
              </w:rPr>
            </w:pPr>
            <w:r w:rsidRPr="00FD0386">
              <w:rPr>
                <w:rFonts w:cs="Times New Roman"/>
                <w:b/>
                <w:w w:val="88"/>
                <w:szCs w:val="24"/>
              </w:rPr>
              <w:t>Пл</w:t>
            </w:r>
            <w:r w:rsidRPr="00FD0386">
              <w:rPr>
                <w:rFonts w:cs="Times New Roman"/>
                <w:b/>
                <w:spacing w:val="-1"/>
                <w:w w:val="88"/>
                <w:szCs w:val="24"/>
              </w:rPr>
              <w:t>а</w:t>
            </w:r>
            <w:r w:rsidRPr="00FD0386">
              <w:rPr>
                <w:rFonts w:cs="Times New Roman"/>
                <w:b/>
                <w:spacing w:val="1"/>
                <w:w w:val="91"/>
                <w:szCs w:val="24"/>
              </w:rPr>
              <w:t>н</w:t>
            </w:r>
            <w:r w:rsidRPr="00FD0386">
              <w:rPr>
                <w:rFonts w:cs="Times New Roman"/>
                <w:b/>
                <w:spacing w:val="1"/>
                <w:w w:val="84"/>
                <w:szCs w:val="24"/>
              </w:rPr>
              <w:t>и</w:t>
            </w:r>
            <w:r w:rsidRPr="00FD0386">
              <w:rPr>
                <w:rFonts w:cs="Times New Roman"/>
                <w:b/>
                <w:spacing w:val="2"/>
                <w:w w:val="83"/>
                <w:szCs w:val="24"/>
              </w:rPr>
              <w:t>р</w:t>
            </w:r>
            <w:r w:rsidRPr="00FD0386">
              <w:rPr>
                <w:rFonts w:cs="Times New Roman"/>
                <w:b/>
                <w:spacing w:val="-5"/>
                <w:w w:val="95"/>
                <w:szCs w:val="24"/>
              </w:rPr>
              <w:t>у</w:t>
            </w:r>
            <w:r w:rsidRPr="00FD0386">
              <w:rPr>
                <w:rFonts w:cs="Times New Roman"/>
                <w:b/>
                <w:spacing w:val="-1"/>
                <w:w w:val="92"/>
                <w:szCs w:val="24"/>
              </w:rPr>
              <w:t>е</w:t>
            </w:r>
            <w:r w:rsidRPr="00FD0386">
              <w:rPr>
                <w:rFonts w:cs="Times New Roman"/>
                <w:b/>
                <w:spacing w:val="-1"/>
                <w:w w:val="86"/>
                <w:szCs w:val="24"/>
              </w:rPr>
              <w:t>м</w:t>
            </w:r>
            <w:r w:rsidRPr="00FD0386">
              <w:rPr>
                <w:rFonts w:cs="Times New Roman"/>
                <w:b/>
                <w:spacing w:val="2"/>
                <w:w w:val="92"/>
                <w:szCs w:val="24"/>
              </w:rPr>
              <w:t>ы</w:t>
            </w:r>
            <w:r w:rsidRPr="00FD0386">
              <w:rPr>
                <w:rFonts w:cs="Times New Roman"/>
                <w:b/>
                <w:w w:val="92"/>
                <w:szCs w:val="24"/>
              </w:rPr>
              <w:t xml:space="preserve">е </w:t>
            </w:r>
            <w:r w:rsidRPr="00FD0386">
              <w:rPr>
                <w:rFonts w:cs="Times New Roman"/>
                <w:b/>
                <w:spacing w:val="-1"/>
                <w:szCs w:val="24"/>
              </w:rPr>
              <w:t>с</w:t>
            </w:r>
            <w:r w:rsidRPr="00FD0386">
              <w:rPr>
                <w:rFonts w:cs="Times New Roman"/>
                <w:b/>
                <w:szCs w:val="24"/>
              </w:rPr>
              <w:t>ро</w:t>
            </w:r>
            <w:r w:rsidRPr="00FD0386">
              <w:rPr>
                <w:rFonts w:cs="Times New Roman"/>
                <w:b/>
                <w:spacing w:val="1"/>
                <w:szCs w:val="24"/>
              </w:rPr>
              <w:t>к</w:t>
            </w:r>
            <w:r w:rsidRPr="00FD0386">
              <w:rPr>
                <w:rFonts w:cs="Times New Roman"/>
                <w:b/>
                <w:szCs w:val="24"/>
              </w:rPr>
              <w:t>и</w:t>
            </w:r>
          </w:p>
        </w:tc>
        <w:tc>
          <w:tcPr>
            <w:tcW w:w="2694" w:type="dxa"/>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jc w:val="center"/>
              <w:rPr>
                <w:rFonts w:cs="Times New Roman"/>
                <w:b/>
                <w:szCs w:val="24"/>
              </w:rPr>
            </w:pPr>
            <w:r w:rsidRPr="00FD0386">
              <w:rPr>
                <w:rFonts w:cs="Times New Roman"/>
                <w:b/>
                <w:w w:val="99"/>
                <w:szCs w:val="24"/>
              </w:rPr>
              <w:t>Ф</w:t>
            </w:r>
            <w:r w:rsidRPr="00FD0386">
              <w:rPr>
                <w:rFonts w:cs="Times New Roman"/>
                <w:b/>
                <w:spacing w:val="-1"/>
                <w:w w:val="99"/>
                <w:szCs w:val="24"/>
              </w:rPr>
              <w:t>а</w:t>
            </w:r>
            <w:r w:rsidRPr="00FD0386">
              <w:rPr>
                <w:rFonts w:cs="Times New Roman"/>
                <w:b/>
                <w:spacing w:val="1"/>
                <w:w w:val="92"/>
                <w:szCs w:val="24"/>
              </w:rPr>
              <w:t>к</w:t>
            </w:r>
            <w:r w:rsidRPr="00FD0386">
              <w:rPr>
                <w:rFonts w:cs="Times New Roman"/>
                <w:b/>
                <w:w w:val="92"/>
                <w:szCs w:val="24"/>
              </w:rPr>
              <w:t>т</w:t>
            </w:r>
            <w:r w:rsidRPr="00FD0386">
              <w:rPr>
                <w:rFonts w:cs="Times New Roman"/>
                <w:b/>
                <w:spacing w:val="1"/>
                <w:w w:val="84"/>
                <w:szCs w:val="24"/>
              </w:rPr>
              <w:t>и</w:t>
            </w:r>
            <w:r w:rsidRPr="00FD0386">
              <w:rPr>
                <w:rFonts w:cs="Times New Roman"/>
                <w:b/>
                <w:spacing w:val="-1"/>
                <w:w w:val="93"/>
                <w:szCs w:val="24"/>
              </w:rPr>
              <w:t>ч</w:t>
            </w:r>
            <w:r w:rsidRPr="00FD0386">
              <w:rPr>
                <w:rFonts w:cs="Times New Roman"/>
                <w:b/>
                <w:spacing w:val="-1"/>
                <w:w w:val="92"/>
                <w:szCs w:val="24"/>
              </w:rPr>
              <w:t>е</w:t>
            </w:r>
            <w:r w:rsidRPr="00FD0386">
              <w:rPr>
                <w:rFonts w:cs="Times New Roman"/>
                <w:b/>
                <w:spacing w:val="-1"/>
                <w:szCs w:val="24"/>
              </w:rPr>
              <w:t>с</w:t>
            </w:r>
            <w:r w:rsidRPr="00FD0386">
              <w:rPr>
                <w:rFonts w:cs="Times New Roman"/>
                <w:b/>
                <w:spacing w:val="1"/>
                <w:w w:val="92"/>
                <w:szCs w:val="24"/>
              </w:rPr>
              <w:t>к</w:t>
            </w:r>
            <w:r w:rsidRPr="00FD0386">
              <w:rPr>
                <w:rFonts w:cs="Times New Roman"/>
                <w:b/>
                <w:spacing w:val="1"/>
                <w:w w:val="84"/>
                <w:szCs w:val="24"/>
              </w:rPr>
              <w:t>и</w:t>
            </w:r>
            <w:r w:rsidRPr="00FD0386">
              <w:rPr>
                <w:rFonts w:cs="Times New Roman"/>
                <w:b/>
                <w:w w:val="92"/>
                <w:szCs w:val="24"/>
              </w:rPr>
              <w:t xml:space="preserve">е </w:t>
            </w:r>
            <w:r w:rsidRPr="00FD0386">
              <w:rPr>
                <w:rFonts w:cs="Times New Roman"/>
                <w:b/>
                <w:spacing w:val="-1"/>
                <w:szCs w:val="24"/>
              </w:rPr>
              <w:t>с</w:t>
            </w:r>
            <w:r w:rsidRPr="00FD0386">
              <w:rPr>
                <w:rFonts w:cs="Times New Roman"/>
                <w:b/>
                <w:szCs w:val="24"/>
              </w:rPr>
              <w:t>ро</w:t>
            </w:r>
            <w:r w:rsidRPr="00FD0386">
              <w:rPr>
                <w:rFonts w:cs="Times New Roman"/>
                <w:b/>
                <w:spacing w:val="1"/>
                <w:szCs w:val="24"/>
              </w:rPr>
              <w:t>к</w:t>
            </w:r>
            <w:r w:rsidRPr="00FD0386">
              <w:rPr>
                <w:rFonts w:cs="Times New Roman"/>
                <w:b/>
                <w:szCs w:val="24"/>
              </w:rPr>
              <w:t>и</w:t>
            </w:r>
          </w:p>
        </w:tc>
      </w:tr>
      <w:tr w:rsidR="0024733D" w:rsidRPr="00FD0386" w:rsidTr="00E07397">
        <w:trPr>
          <w:trHeight w:hRule="exact" w:val="562"/>
        </w:trPr>
        <w:tc>
          <w:tcPr>
            <w:tcW w:w="15736" w:type="dxa"/>
            <w:gridSpan w:val="11"/>
            <w:tcBorders>
              <w:top w:val="single" w:sz="4" w:space="0" w:color="000000"/>
              <w:left w:val="single" w:sz="4" w:space="0" w:color="000000"/>
              <w:bottom w:val="single" w:sz="4" w:space="0" w:color="000000"/>
              <w:right w:val="single" w:sz="4" w:space="0" w:color="000000"/>
            </w:tcBorders>
          </w:tcPr>
          <w:p w:rsidR="0024733D" w:rsidRPr="00FD0386" w:rsidRDefault="00DC0300" w:rsidP="00FD0386">
            <w:pPr>
              <w:pStyle w:val="a3"/>
              <w:rPr>
                <w:rFonts w:cs="Times New Roman"/>
                <w:szCs w:val="24"/>
              </w:rPr>
            </w:pPr>
            <w:r>
              <w:rPr>
                <w:rFonts w:cs="Times New Roman"/>
                <w:b/>
                <w:bCs/>
                <w:spacing w:val="1"/>
                <w:szCs w:val="24"/>
              </w:rPr>
              <w:t>Введение 1 ч</w:t>
            </w:r>
          </w:p>
        </w:tc>
      </w:tr>
      <w:tr w:rsidR="00961923" w:rsidRPr="00FD0386" w:rsidTr="00913366">
        <w:trPr>
          <w:trHeight w:hRule="exact" w:val="458"/>
        </w:trPr>
        <w:tc>
          <w:tcPr>
            <w:tcW w:w="567" w:type="dxa"/>
            <w:gridSpan w:val="2"/>
            <w:tcBorders>
              <w:top w:val="single" w:sz="4" w:space="0" w:color="000000"/>
              <w:left w:val="single" w:sz="4" w:space="0" w:color="000000"/>
              <w:bottom w:val="single" w:sz="4" w:space="0" w:color="000000"/>
              <w:right w:val="single" w:sz="4" w:space="0" w:color="000000"/>
            </w:tcBorders>
          </w:tcPr>
          <w:p w:rsidR="0024733D" w:rsidRPr="00FD0386" w:rsidRDefault="0024733D" w:rsidP="00DC0300">
            <w:pPr>
              <w:pStyle w:val="a3"/>
              <w:rPr>
                <w:rFonts w:cs="Times New Roman"/>
                <w:szCs w:val="24"/>
              </w:rPr>
            </w:pPr>
            <w:r w:rsidRPr="00FD0386">
              <w:rPr>
                <w:rFonts w:cs="Times New Roman"/>
                <w:szCs w:val="24"/>
              </w:rPr>
              <w:t>1</w:t>
            </w:r>
          </w:p>
        </w:tc>
        <w:tc>
          <w:tcPr>
            <w:tcW w:w="10074" w:type="dxa"/>
            <w:gridSpan w:val="4"/>
            <w:tcBorders>
              <w:top w:val="single" w:sz="4" w:space="0" w:color="000000"/>
              <w:left w:val="single" w:sz="4" w:space="0" w:color="000000"/>
              <w:bottom w:val="single" w:sz="4" w:space="0" w:color="000000"/>
              <w:right w:val="single" w:sz="4" w:space="0" w:color="000000"/>
            </w:tcBorders>
          </w:tcPr>
          <w:p w:rsidR="0024733D" w:rsidRPr="00FD0386" w:rsidRDefault="00DC0300" w:rsidP="00FD0386">
            <w:pPr>
              <w:pStyle w:val="a3"/>
              <w:rPr>
                <w:rFonts w:cs="Times New Roman"/>
                <w:szCs w:val="24"/>
              </w:rPr>
            </w:pPr>
            <w:r w:rsidRPr="00F44F90">
              <w:rPr>
                <w:sz w:val="23"/>
                <w:szCs w:val="23"/>
              </w:rPr>
              <w:t>Введение. Что изучает география в курсе 9 класса.</w:t>
            </w:r>
          </w:p>
        </w:tc>
        <w:tc>
          <w:tcPr>
            <w:tcW w:w="850" w:type="dxa"/>
            <w:gridSpan w:val="3"/>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r w:rsidRPr="00FD0386">
              <w:rPr>
                <w:rFonts w:cs="Times New Roman"/>
                <w:szCs w:val="24"/>
              </w:rPr>
              <w:t>1</w:t>
            </w:r>
          </w:p>
        </w:tc>
        <w:tc>
          <w:tcPr>
            <w:tcW w:w="1551" w:type="dxa"/>
            <w:tcBorders>
              <w:top w:val="single" w:sz="4" w:space="0" w:color="000000"/>
              <w:left w:val="single" w:sz="4" w:space="0" w:color="000000"/>
              <w:bottom w:val="single" w:sz="4" w:space="0" w:color="000000"/>
              <w:right w:val="single" w:sz="4" w:space="0" w:color="000000"/>
            </w:tcBorders>
          </w:tcPr>
          <w:p w:rsidR="0024733D" w:rsidRPr="00FD0386" w:rsidRDefault="00E51B2B" w:rsidP="00FD0386">
            <w:pPr>
              <w:pStyle w:val="a3"/>
              <w:rPr>
                <w:rFonts w:cs="Times New Roman"/>
                <w:szCs w:val="24"/>
              </w:rPr>
            </w:pPr>
            <w:r>
              <w:rPr>
                <w:rFonts w:cs="Times New Roman"/>
                <w:szCs w:val="24"/>
              </w:rPr>
              <w:t xml:space="preserve"> 1.09</w:t>
            </w:r>
          </w:p>
        </w:tc>
        <w:tc>
          <w:tcPr>
            <w:tcW w:w="2694" w:type="dxa"/>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p>
        </w:tc>
      </w:tr>
      <w:tr w:rsidR="00DC0300" w:rsidRPr="00FD0386" w:rsidTr="00E07397">
        <w:trPr>
          <w:trHeight w:hRule="exact" w:val="458"/>
        </w:trPr>
        <w:tc>
          <w:tcPr>
            <w:tcW w:w="15736" w:type="dxa"/>
            <w:gridSpan w:val="11"/>
            <w:tcBorders>
              <w:top w:val="single" w:sz="4" w:space="0" w:color="000000"/>
              <w:left w:val="single" w:sz="4" w:space="0" w:color="000000"/>
              <w:bottom w:val="single" w:sz="4" w:space="0" w:color="000000"/>
              <w:right w:val="single" w:sz="4" w:space="0" w:color="000000"/>
            </w:tcBorders>
          </w:tcPr>
          <w:p w:rsidR="00DC0300" w:rsidRPr="00DC0300" w:rsidRDefault="00DC0300" w:rsidP="00FD0386">
            <w:pPr>
              <w:pStyle w:val="a3"/>
              <w:rPr>
                <w:rFonts w:cs="Times New Roman"/>
                <w:b/>
                <w:szCs w:val="24"/>
              </w:rPr>
            </w:pPr>
            <w:r w:rsidRPr="00DC0300">
              <w:rPr>
                <w:rFonts w:cs="Times New Roman"/>
                <w:b/>
                <w:szCs w:val="24"/>
              </w:rPr>
              <w:t xml:space="preserve">Хозяйство России </w:t>
            </w:r>
            <w:r w:rsidR="00E475B7">
              <w:rPr>
                <w:rFonts w:cs="Times New Roman"/>
                <w:b/>
                <w:szCs w:val="24"/>
              </w:rPr>
              <w:t>22ч.</w:t>
            </w:r>
          </w:p>
        </w:tc>
      </w:tr>
      <w:tr w:rsidR="00961923" w:rsidRPr="00FD0386" w:rsidTr="00913366">
        <w:trPr>
          <w:trHeight w:hRule="exact" w:val="669"/>
        </w:trPr>
        <w:tc>
          <w:tcPr>
            <w:tcW w:w="567" w:type="dxa"/>
            <w:gridSpan w:val="2"/>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p>
          <w:p w:rsidR="0024733D" w:rsidRPr="00FD0386" w:rsidRDefault="00DC0300" w:rsidP="00FD0386">
            <w:pPr>
              <w:pStyle w:val="a3"/>
              <w:rPr>
                <w:rFonts w:cs="Times New Roman"/>
                <w:szCs w:val="24"/>
              </w:rPr>
            </w:pPr>
            <w:r>
              <w:rPr>
                <w:rFonts w:cs="Times New Roman"/>
                <w:szCs w:val="24"/>
              </w:rPr>
              <w:t>2</w:t>
            </w:r>
          </w:p>
        </w:tc>
        <w:tc>
          <w:tcPr>
            <w:tcW w:w="10074" w:type="dxa"/>
            <w:gridSpan w:val="4"/>
            <w:tcBorders>
              <w:top w:val="single" w:sz="4" w:space="0" w:color="000000"/>
              <w:left w:val="single" w:sz="4" w:space="0" w:color="000000"/>
              <w:bottom w:val="single" w:sz="4" w:space="0" w:color="000000"/>
              <w:right w:val="single" w:sz="4" w:space="0" w:color="000000"/>
            </w:tcBorders>
          </w:tcPr>
          <w:p w:rsidR="0024733D" w:rsidRPr="00FD0386" w:rsidRDefault="00D0659E" w:rsidP="00C83EF3">
            <w:pPr>
              <w:pStyle w:val="a3"/>
              <w:rPr>
                <w:rFonts w:cs="Times New Roman"/>
                <w:szCs w:val="24"/>
              </w:rPr>
            </w:pPr>
            <w:r>
              <w:rPr>
                <w:rFonts w:cs="Times New Roman"/>
                <w:szCs w:val="24"/>
              </w:rPr>
              <w:t>Общая характеристика хозяйства</w:t>
            </w:r>
            <w:r w:rsidR="00C83EF3">
              <w:rPr>
                <w:rFonts w:cs="Times New Roman"/>
                <w:szCs w:val="24"/>
              </w:rPr>
              <w:t xml:space="preserve"> (понятие хозяйства, ее сферы</w:t>
            </w:r>
            <w:r w:rsidR="00A95ACD">
              <w:rPr>
                <w:rFonts w:cs="Times New Roman"/>
                <w:szCs w:val="24"/>
              </w:rPr>
              <w:t>, этапы</w:t>
            </w:r>
            <w:r w:rsidR="00C83EF3">
              <w:rPr>
                <w:rFonts w:cs="Times New Roman"/>
                <w:szCs w:val="24"/>
              </w:rPr>
              <w:t>)</w:t>
            </w:r>
            <w:r>
              <w:rPr>
                <w:rFonts w:cs="Times New Roman"/>
                <w:szCs w:val="24"/>
              </w:rPr>
              <w:t xml:space="preserve">. </w:t>
            </w:r>
            <w:r w:rsidR="00C83EF3" w:rsidRPr="009951A7">
              <w:t>Особенности территориальной структуры хозяйства России</w:t>
            </w:r>
            <w:r w:rsidR="00C83EF3">
              <w:t>.</w:t>
            </w:r>
          </w:p>
        </w:tc>
        <w:tc>
          <w:tcPr>
            <w:tcW w:w="850" w:type="dxa"/>
            <w:gridSpan w:val="3"/>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p>
          <w:p w:rsidR="0024733D" w:rsidRPr="00FD0386" w:rsidRDefault="0024733D" w:rsidP="00FD0386">
            <w:pPr>
              <w:pStyle w:val="a3"/>
              <w:rPr>
                <w:rFonts w:cs="Times New Roman"/>
                <w:szCs w:val="24"/>
              </w:rPr>
            </w:pPr>
            <w:r w:rsidRPr="00FD0386">
              <w:rPr>
                <w:rFonts w:cs="Times New Roman"/>
                <w:szCs w:val="24"/>
              </w:rPr>
              <w:t>1</w:t>
            </w:r>
          </w:p>
        </w:tc>
        <w:tc>
          <w:tcPr>
            <w:tcW w:w="1551" w:type="dxa"/>
            <w:tcBorders>
              <w:top w:val="single" w:sz="4" w:space="0" w:color="000000"/>
              <w:left w:val="single" w:sz="4" w:space="0" w:color="000000"/>
              <w:bottom w:val="single" w:sz="4" w:space="0" w:color="000000"/>
              <w:right w:val="single" w:sz="4" w:space="0" w:color="000000"/>
            </w:tcBorders>
          </w:tcPr>
          <w:p w:rsidR="0024733D" w:rsidRPr="00FD0386" w:rsidRDefault="00E51B2B" w:rsidP="00FD0386">
            <w:pPr>
              <w:pStyle w:val="a3"/>
              <w:rPr>
                <w:rFonts w:cs="Times New Roman"/>
                <w:szCs w:val="24"/>
              </w:rPr>
            </w:pPr>
            <w:r>
              <w:rPr>
                <w:rFonts w:cs="Times New Roman"/>
                <w:szCs w:val="24"/>
              </w:rPr>
              <w:t>2.09</w:t>
            </w:r>
          </w:p>
        </w:tc>
        <w:tc>
          <w:tcPr>
            <w:tcW w:w="2694" w:type="dxa"/>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p>
        </w:tc>
      </w:tr>
      <w:tr w:rsidR="00961923" w:rsidRPr="00FD0386" w:rsidTr="00913366">
        <w:trPr>
          <w:trHeight w:hRule="exact" w:val="563"/>
        </w:trPr>
        <w:tc>
          <w:tcPr>
            <w:tcW w:w="567" w:type="dxa"/>
            <w:gridSpan w:val="2"/>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p>
          <w:p w:rsidR="0024733D" w:rsidRPr="00FD0386" w:rsidRDefault="00DC0300" w:rsidP="00FD0386">
            <w:pPr>
              <w:pStyle w:val="a3"/>
              <w:rPr>
                <w:rFonts w:cs="Times New Roman"/>
                <w:szCs w:val="24"/>
              </w:rPr>
            </w:pPr>
            <w:r>
              <w:rPr>
                <w:rFonts w:cs="Times New Roman"/>
                <w:szCs w:val="24"/>
              </w:rPr>
              <w:t>3</w:t>
            </w:r>
          </w:p>
        </w:tc>
        <w:tc>
          <w:tcPr>
            <w:tcW w:w="10074" w:type="dxa"/>
            <w:gridSpan w:val="4"/>
            <w:tcBorders>
              <w:top w:val="single" w:sz="4" w:space="0" w:color="000000"/>
              <w:left w:val="single" w:sz="4" w:space="0" w:color="000000"/>
              <w:bottom w:val="single" w:sz="4" w:space="0" w:color="000000"/>
              <w:right w:val="single" w:sz="4" w:space="0" w:color="000000"/>
            </w:tcBorders>
          </w:tcPr>
          <w:p w:rsidR="0024733D" w:rsidRPr="00E506A9" w:rsidRDefault="00E506A9" w:rsidP="00E506A9">
            <w:pPr>
              <w:pStyle w:val="a3"/>
              <w:rPr>
                <w:rFonts w:cs="Times New Roman"/>
                <w:szCs w:val="24"/>
              </w:rPr>
            </w:pPr>
            <w:r w:rsidRPr="00E506A9">
              <w:t xml:space="preserve">Особенности отраслевой структуры хозяйства России. Пр. раб.  </w:t>
            </w:r>
            <w:r w:rsidRPr="00E506A9">
              <w:rPr>
                <w:i/>
              </w:rPr>
              <w:t>Группировка отраслей по различным показателям.</w:t>
            </w:r>
          </w:p>
        </w:tc>
        <w:tc>
          <w:tcPr>
            <w:tcW w:w="850" w:type="dxa"/>
            <w:gridSpan w:val="3"/>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p>
          <w:p w:rsidR="0024733D" w:rsidRPr="00FD0386" w:rsidRDefault="0024733D" w:rsidP="00FD0386">
            <w:pPr>
              <w:pStyle w:val="a3"/>
              <w:rPr>
                <w:rFonts w:cs="Times New Roman"/>
                <w:szCs w:val="24"/>
              </w:rPr>
            </w:pPr>
            <w:r w:rsidRPr="00FD0386">
              <w:rPr>
                <w:rFonts w:cs="Times New Roman"/>
                <w:szCs w:val="24"/>
              </w:rPr>
              <w:t>1</w:t>
            </w:r>
          </w:p>
        </w:tc>
        <w:tc>
          <w:tcPr>
            <w:tcW w:w="1551" w:type="dxa"/>
            <w:tcBorders>
              <w:top w:val="single" w:sz="4" w:space="0" w:color="000000"/>
              <w:left w:val="single" w:sz="4" w:space="0" w:color="000000"/>
              <w:bottom w:val="single" w:sz="4" w:space="0" w:color="000000"/>
              <w:right w:val="single" w:sz="4" w:space="0" w:color="000000"/>
            </w:tcBorders>
          </w:tcPr>
          <w:p w:rsidR="0024733D" w:rsidRPr="00FD0386" w:rsidRDefault="00E51B2B" w:rsidP="00FD0386">
            <w:pPr>
              <w:pStyle w:val="a3"/>
              <w:rPr>
                <w:rFonts w:cs="Times New Roman"/>
                <w:szCs w:val="24"/>
              </w:rPr>
            </w:pPr>
            <w:r>
              <w:rPr>
                <w:rFonts w:cs="Times New Roman"/>
                <w:szCs w:val="24"/>
              </w:rPr>
              <w:t>8.09</w:t>
            </w:r>
          </w:p>
        </w:tc>
        <w:tc>
          <w:tcPr>
            <w:tcW w:w="2694" w:type="dxa"/>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p>
        </w:tc>
      </w:tr>
      <w:tr w:rsidR="00961923" w:rsidRPr="00FD0386" w:rsidTr="00913366">
        <w:trPr>
          <w:trHeight w:hRule="exact" w:val="429"/>
        </w:trPr>
        <w:tc>
          <w:tcPr>
            <w:tcW w:w="567" w:type="dxa"/>
            <w:gridSpan w:val="2"/>
            <w:tcBorders>
              <w:top w:val="single" w:sz="4" w:space="0" w:color="000000"/>
              <w:left w:val="single" w:sz="4" w:space="0" w:color="000000"/>
              <w:bottom w:val="single" w:sz="4" w:space="0" w:color="000000"/>
              <w:right w:val="single" w:sz="4" w:space="0" w:color="000000"/>
            </w:tcBorders>
          </w:tcPr>
          <w:p w:rsidR="0024733D" w:rsidRPr="00FD0386" w:rsidRDefault="00DC0300" w:rsidP="00FD0386">
            <w:pPr>
              <w:pStyle w:val="a3"/>
              <w:rPr>
                <w:rFonts w:cs="Times New Roman"/>
                <w:szCs w:val="24"/>
              </w:rPr>
            </w:pPr>
            <w:r>
              <w:rPr>
                <w:rFonts w:cs="Times New Roman"/>
                <w:szCs w:val="24"/>
              </w:rPr>
              <w:t>4</w:t>
            </w:r>
          </w:p>
        </w:tc>
        <w:tc>
          <w:tcPr>
            <w:tcW w:w="10074" w:type="dxa"/>
            <w:gridSpan w:val="4"/>
            <w:tcBorders>
              <w:top w:val="single" w:sz="4" w:space="0" w:color="000000"/>
              <w:left w:val="single" w:sz="4" w:space="0" w:color="000000"/>
              <w:bottom w:val="single" w:sz="4" w:space="0" w:color="000000"/>
              <w:right w:val="single" w:sz="4" w:space="0" w:color="000000"/>
            </w:tcBorders>
          </w:tcPr>
          <w:p w:rsidR="0024733D" w:rsidRPr="00E506A9" w:rsidRDefault="00FD0EB9" w:rsidP="00C8078D">
            <w:pPr>
              <w:pStyle w:val="a3"/>
              <w:rPr>
                <w:rFonts w:cs="Times New Roman"/>
                <w:szCs w:val="24"/>
              </w:rPr>
            </w:pPr>
            <w:r>
              <w:rPr>
                <w:rFonts w:cs="Times New Roman"/>
                <w:szCs w:val="24"/>
              </w:rPr>
              <w:t xml:space="preserve">Главные и межотраслевые комплексы. </w:t>
            </w:r>
          </w:p>
        </w:tc>
        <w:tc>
          <w:tcPr>
            <w:tcW w:w="850" w:type="dxa"/>
            <w:gridSpan w:val="3"/>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r w:rsidRPr="00FD0386">
              <w:rPr>
                <w:rFonts w:cs="Times New Roman"/>
                <w:szCs w:val="24"/>
              </w:rPr>
              <w:t>1</w:t>
            </w:r>
          </w:p>
        </w:tc>
        <w:tc>
          <w:tcPr>
            <w:tcW w:w="1551" w:type="dxa"/>
            <w:tcBorders>
              <w:top w:val="single" w:sz="4" w:space="0" w:color="000000"/>
              <w:left w:val="single" w:sz="4" w:space="0" w:color="000000"/>
              <w:bottom w:val="single" w:sz="4" w:space="0" w:color="000000"/>
              <w:right w:val="single" w:sz="4" w:space="0" w:color="000000"/>
            </w:tcBorders>
          </w:tcPr>
          <w:p w:rsidR="0024733D" w:rsidRPr="00FD0386" w:rsidRDefault="00E51B2B" w:rsidP="00FD0386">
            <w:pPr>
              <w:pStyle w:val="a3"/>
              <w:rPr>
                <w:rFonts w:cs="Times New Roman"/>
                <w:szCs w:val="24"/>
              </w:rPr>
            </w:pPr>
            <w:r>
              <w:rPr>
                <w:rFonts w:cs="Times New Roman"/>
                <w:szCs w:val="24"/>
              </w:rPr>
              <w:t>9.09</w:t>
            </w:r>
          </w:p>
        </w:tc>
        <w:tc>
          <w:tcPr>
            <w:tcW w:w="2694" w:type="dxa"/>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p>
        </w:tc>
      </w:tr>
      <w:tr w:rsidR="00961923" w:rsidRPr="00FD0386" w:rsidTr="00913366">
        <w:trPr>
          <w:trHeight w:hRule="exact" w:val="693"/>
        </w:trPr>
        <w:tc>
          <w:tcPr>
            <w:tcW w:w="567" w:type="dxa"/>
            <w:gridSpan w:val="2"/>
            <w:tcBorders>
              <w:top w:val="single" w:sz="4" w:space="0" w:color="000000"/>
              <w:left w:val="single" w:sz="4" w:space="0" w:color="000000"/>
              <w:bottom w:val="single" w:sz="4" w:space="0" w:color="000000"/>
              <w:right w:val="single" w:sz="4" w:space="0" w:color="000000"/>
            </w:tcBorders>
          </w:tcPr>
          <w:p w:rsidR="0024733D" w:rsidRPr="00FD0386" w:rsidRDefault="00BB5AA7" w:rsidP="000A7305">
            <w:pPr>
              <w:pStyle w:val="a3"/>
              <w:ind w:right="-14"/>
              <w:rPr>
                <w:rFonts w:cs="Times New Roman"/>
                <w:szCs w:val="24"/>
              </w:rPr>
            </w:pPr>
            <w:r>
              <w:rPr>
                <w:rFonts w:cs="Times New Roman"/>
                <w:szCs w:val="24"/>
              </w:rPr>
              <w:t>5</w:t>
            </w:r>
          </w:p>
        </w:tc>
        <w:tc>
          <w:tcPr>
            <w:tcW w:w="10074" w:type="dxa"/>
            <w:gridSpan w:val="4"/>
            <w:tcBorders>
              <w:top w:val="single" w:sz="4" w:space="0" w:color="000000"/>
              <w:left w:val="single" w:sz="4" w:space="0" w:color="000000"/>
              <w:bottom w:val="single" w:sz="4" w:space="0" w:color="000000"/>
              <w:right w:val="single" w:sz="4" w:space="0" w:color="000000"/>
            </w:tcBorders>
          </w:tcPr>
          <w:p w:rsidR="0024733D" w:rsidRPr="00FD0386" w:rsidRDefault="004702AE" w:rsidP="00197DFE">
            <w:pPr>
              <w:pStyle w:val="a3"/>
              <w:rPr>
                <w:rFonts w:cs="Times New Roman"/>
                <w:szCs w:val="24"/>
              </w:rPr>
            </w:pPr>
            <w:r>
              <w:rPr>
                <w:rFonts w:cs="Times New Roman"/>
                <w:szCs w:val="24"/>
              </w:rPr>
              <w:t>Сельское хозяйство</w:t>
            </w:r>
            <w:r w:rsidR="00197DFE">
              <w:rPr>
                <w:rFonts w:cs="Times New Roman"/>
                <w:szCs w:val="24"/>
              </w:rPr>
              <w:t xml:space="preserve"> </w:t>
            </w:r>
            <w:r w:rsidR="003F1278">
              <w:rPr>
                <w:rFonts w:cs="Times New Roman"/>
                <w:szCs w:val="24"/>
              </w:rPr>
              <w:t>(</w:t>
            </w:r>
            <w:r w:rsidR="00197DFE">
              <w:rPr>
                <w:rFonts w:cs="Times New Roman"/>
                <w:szCs w:val="24"/>
              </w:rPr>
              <w:t>о</w:t>
            </w:r>
            <w:r>
              <w:rPr>
                <w:rFonts w:cs="Times New Roman"/>
                <w:szCs w:val="24"/>
              </w:rPr>
              <w:t>траслевой состав сельского хозяйства</w:t>
            </w:r>
            <w:r w:rsidR="00804E8E">
              <w:rPr>
                <w:rFonts w:cs="Times New Roman"/>
                <w:szCs w:val="24"/>
              </w:rPr>
              <w:t>)</w:t>
            </w:r>
            <w:r>
              <w:rPr>
                <w:rFonts w:cs="Times New Roman"/>
                <w:szCs w:val="24"/>
              </w:rPr>
              <w:t xml:space="preserve">. </w:t>
            </w:r>
            <w:r w:rsidR="00804E8E" w:rsidRPr="000334E7">
              <w:rPr>
                <w:rFonts w:eastAsia="Times New Roman" w:cs="Times New Roman"/>
              </w:rPr>
              <w:t>Понятие  об агропромышленном комплексе. Основные проблем развития АПК</w:t>
            </w:r>
            <w:r w:rsidR="00804E8E">
              <w:t>.</w:t>
            </w:r>
          </w:p>
        </w:tc>
        <w:tc>
          <w:tcPr>
            <w:tcW w:w="850" w:type="dxa"/>
            <w:gridSpan w:val="3"/>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p>
          <w:p w:rsidR="0024733D" w:rsidRPr="00FD0386" w:rsidRDefault="0024733D" w:rsidP="00FD0386">
            <w:pPr>
              <w:pStyle w:val="a3"/>
              <w:rPr>
                <w:rFonts w:cs="Times New Roman"/>
                <w:szCs w:val="24"/>
              </w:rPr>
            </w:pPr>
            <w:r w:rsidRPr="00FD0386">
              <w:rPr>
                <w:rFonts w:cs="Times New Roman"/>
                <w:szCs w:val="24"/>
              </w:rPr>
              <w:t>1</w:t>
            </w:r>
          </w:p>
        </w:tc>
        <w:tc>
          <w:tcPr>
            <w:tcW w:w="1551" w:type="dxa"/>
            <w:tcBorders>
              <w:top w:val="single" w:sz="4" w:space="0" w:color="000000"/>
              <w:left w:val="single" w:sz="4" w:space="0" w:color="000000"/>
              <w:bottom w:val="single" w:sz="4" w:space="0" w:color="000000"/>
              <w:right w:val="single" w:sz="4" w:space="0" w:color="000000"/>
            </w:tcBorders>
          </w:tcPr>
          <w:p w:rsidR="0024733D" w:rsidRPr="00FD0386" w:rsidRDefault="00E51B2B" w:rsidP="00FD0386">
            <w:pPr>
              <w:pStyle w:val="a3"/>
              <w:rPr>
                <w:rFonts w:cs="Times New Roman"/>
                <w:szCs w:val="24"/>
              </w:rPr>
            </w:pPr>
            <w:r>
              <w:rPr>
                <w:rFonts w:cs="Times New Roman"/>
                <w:szCs w:val="24"/>
              </w:rPr>
              <w:t>15.09</w:t>
            </w:r>
          </w:p>
        </w:tc>
        <w:tc>
          <w:tcPr>
            <w:tcW w:w="2694" w:type="dxa"/>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p>
        </w:tc>
      </w:tr>
      <w:tr w:rsidR="00961923" w:rsidRPr="00FD0386" w:rsidTr="00913366">
        <w:trPr>
          <w:trHeight w:hRule="exact" w:val="430"/>
        </w:trPr>
        <w:tc>
          <w:tcPr>
            <w:tcW w:w="567" w:type="dxa"/>
            <w:gridSpan w:val="2"/>
            <w:tcBorders>
              <w:top w:val="single" w:sz="4" w:space="0" w:color="000000"/>
              <w:left w:val="single" w:sz="4" w:space="0" w:color="000000"/>
              <w:bottom w:val="single" w:sz="4" w:space="0" w:color="000000"/>
              <w:right w:val="single" w:sz="4" w:space="0" w:color="000000"/>
            </w:tcBorders>
          </w:tcPr>
          <w:p w:rsidR="0024733D" w:rsidRPr="00FD0386" w:rsidRDefault="00BB5AA7" w:rsidP="00FD0386">
            <w:pPr>
              <w:pStyle w:val="a3"/>
              <w:rPr>
                <w:rFonts w:cs="Times New Roman"/>
                <w:szCs w:val="24"/>
              </w:rPr>
            </w:pPr>
            <w:r>
              <w:rPr>
                <w:rFonts w:cs="Times New Roman"/>
                <w:szCs w:val="24"/>
              </w:rPr>
              <w:t>6</w:t>
            </w:r>
          </w:p>
        </w:tc>
        <w:tc>
          <w:tcPr>
            <w:tcW w:w="10074" w:type="dxa"/>
            <w:gridSpan w:val="4"/>
            <w:tcBorders>
              <w:top w:val="single" w:sz="4" w:space="0" w:color="000000"/>
              <w:left w:val="single" w:sz="4" w:space="0" w:color="000000"/>
              <w:bottom w:val="single" w:sz="4" w:space="0" w:color="000000"/>
              <w:right w:val="single" w:sz="4" w:space="0" w:color="000000"/>
            </w:tcBorders>
          </w:tcPr>
          <w:p w:rsidR="0024733D" w:rsidRPr="00FD0386" w:rsidRDefault="004702AE" w:rsidP="00FD0386">
            <w:pPr>
              <w:pStyle w:val="a3"/>
              <w:rPr>
                <w:rFonts w:cs="Times New Roman"/>
                <w:szCs w:val="24"/>
              </w:rPr>
            </w:pPr>
            <w:r>
              <w:rPr>
                <w:rFonts w:cs="Times New Roman"/>
                <w:szCs w:val="24"/>
              </w:rPr>
              <w:t>Растениеводство (</w:t>
            </w:r>
            <w:r w:rsidRPr="004702AE">
              <w:rPr>
                <w:rFonts w:cs="Times New Roman"/>
                <w:i/>
                <w:szCs w:val="24"/>
              </w:rPr>
              <w:t>земледелие</w:t>
            </w:r>
            <w:r>
              <w:rPr>
                <w:rFonts w:cs="Times New Roman"/>
                <w:szCs w:val="24"/>
              </w:rPr>
              <w:t>).</w:t>
            </w:r>
          </w:p>
        </w:tc>
        <w:tc>
          <w:tcPr>
            <w:tcW w:w="850" w:type="dxa"/>
            <w:gridSpan w:val="3"/>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r w:rsidRPr="00FD0386">
              <w:rPr>
                <w:rFonts w:cs="Times New Roman"/>
                <w:szCs w:val="24"/>
              </w:rPr>
              <w:t>1</w:t>
            </w:r>
          </w:p>
        </w:tc>
        <w:tc>
          <w:tcPr>
            <w:tcW w:w="1551" w:type="dxa"/>
            <w:tcBorders>
              <w:top w:val="single" w:sz="4" w:space="0" w:color="000000"/>
              <w:left w:val="single" w:sz="4" w:space="0" w:color="000000"/>
              <w:bottom w:val="single" w:sz="4" w:space="0" w:color="000000"/>
              <w:right w:val="single" w:sz="4" w:space="0" w:color="000000"/>
            </w:tcBorders>
          </w:tcPr>
          <w:p w:rsidR="0024733D" w:rsidRPr="00FD0386" w:rsidRDefault="00E51B2B" w:rsidP="00FD0386">
            <w:pPr>
              <w:pStyle w:val="a3"/>
              <w:rPr>
                <w:rFonts w:cs="Times New Roman"/>
                <w:szCs w:val="24"/>
              </w:rPr>
            </w:pPr>
            <w:r>
              <w:rPr>
                <w:rFonts w:cs="Times New Roman"/>
                <w:szCs w:val="24"/>
              </w:rPr>
              <w:t>16.09</w:t>
            </w:r>
          </w:p>
        </w:tc>
        <w:tc>
          <w:tcPr>
            <w:tcW w:w="2694" w:type="dxa"/>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p>
        </w:tc>
      </w:tr>
      <w:tr w:rsidR="00961923" w:rsidRPr="00FD0386" w:rsidTr="00913366">
        <w:trPr>
          <w:trHeight w:hRule="exact" w:val="862"/>
        </w:trPr>
        <w:tc>
          <w:tcPr>
            <w:tcW w:w="567" w:type="dxa"/>
            <w:gridSpan w:val="2"/>
            <w:tcBorders>
              <w:top w:val="single" w:sz="4" w:space="0" w:color="000000"/>
              <w:left w:val="single" w:sz="4" w:space="0" w:color="000000"/>
              <w:bottom w:val="single" w:sz="4" w:space="0" w:color="000000"/>
              <w:right w:val="single" w:sz="4" w:space="0" w:color="000000"/>
            </w:tcBorders>
          </w:tcPr>
          <w:p w:rsidR="0024733D" w:rsidRPr="00FD0386" w:rsidRDefault="00BB5AA7" w:rsidP="00FD0386">
            <w:pPr>
              <w:pStyle w:val="a3"/>
              <w:rPr>
                <w:rFonts w:cs="Times New Roman"/>
                <w:szCs w:val="24"/>
              </w:rPr>
            </w:pPr>
            <w:r>
              <w:rPr>
                <w:rFonts w:cs="Times New Roman"/>
                <w:szCs w:val="24"/>
              </w:rPr>
              <w:t>7</w:t>
            </w:r>
          </w:p>
        </w:tc>
        <w:tc>
          <w:tcPr>
            <w:tcW w:w="10074" w:type="dxa"/>
            <w:gridSpan w:val="4"/>
            <w:tcBorders>
              <w:top w:val="single" w:sz="4" w:space="0" w:color="000000"/>
              <w:left w:val="single" w:sz="4" w:space="0" w:color="000000"/>
              <w:bottom w:val="single" w:sz="4" w:space="0" w:color="000000"/>
              <w:right w:val="single" w:sz="4" w:space="0" w:color="000000"/>
            </w:tcBorders>
          </w:tcPr>
          <w:p w:rsidR="0024733D" w:rsidRPr="00FD0386" w:rsidRDefault="004702AE" w:rsidP="00E44B11">
            <w:pPr>
              <w:pStyle w:val="a3"/>
              <w:rPr>
                <w:rFonts w:cs="Times New Roman"/>
                <w:szCs w:val="24"/>
              </w:rPr>
            </w:pPr>
            <w:r w:rsidRPr="00E44B11">
              <w:rPr>
                <w:szCs w:val="24"/>
              </w:rPr>
              <w:t xml:space="preserve">Животноводство. Отраслевой состав, география животноводства.  </w:t>
            </w:r>
            <w:r w:rsidR="00E44B11" w:rsidRPr="00E44B11">
              <w:rPr>
                <w:i/>
              </w:rPr>
              <w:t>Пр. р</w:t>
            </w:r>
            <w:r w:rsidR="00E44B11">
              <w:rPr>
                <w:i/>
              </w:rPr>
              <w:t xml:space="preserve">. </w:t>
            </w:r>
            <w:r w:rsidR="00E44B11" w:rsidRPr="00E44B11">
              <w:rPr>
                <w:i/>
              </w:rPr>
              <w:t>Определение по картам основных районов выращивания зерновых и технических культур, главных районов животноводства</w:t>
            </w:r>
            <w:proofErr w:type="gramStart"/>
            <w:r w:rsidR="00E44B11" w:rsidRPr="00E44B11">
              <w:rPr>
                <w:i/>
              </w:rPr>
              <w:t xml:space="preserve"> .</w:t>
            </w:r>
            <w:proofErr w:type="gramEnd"/>
          </w:p>
        </w:tc>
        <w:tc>
          <w:tcPr>
            <w:tcW w:w="850" w:type="dxa"/>
            <w:gridSpan w:val="3"/>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r w:rsidRPr="00FD0386">
              <w:rPr>
                <w:rFonts w:cs="Times New Roman"/>
                <w:szCs w:val="24"/>
              </w:rPr>
              <w:t>1</w:t>
            </w:r>
          </w:p>
        </w:tc>
        <w:tc>
          <w:tcPr>
            <w:tcW w:w="1551" w:type="dxa"/>
            <w:tcBorders>
              <w:top w:val="single" w:sz="4" w:space="0" w:color="000000"/>
              <w:left w:val="single" w:sz="4" w:space="0" w:color="000000"/>
              <w:bottom w:val="single" w:sz="4" w:space="0" w:color="000000"/>
              <w:right w:val="single" w:sz="4" w:space="0" w:color="000000"/>
            </w:tcBorders>
          </w:tcPr>
          <w:p w:rsidR="0024733D" w:rsidRPr="00FD0386" w:rsidRDefault="00E51B2B" w:rsidP="00FD0386">
            <w:pPr>
              <w:pStyle w:val="a3"/>
              <w:rPr>
                <w:rFonts w:cs="Times New Roman"/>
                <w:szCs w:val="24"/>
              </w:rPr>
            </w:pPr>
            <w:r>
              <w:rPr>
                <w:rFonts w:cs="Times New Roman"/>
                <w:szCs w:val="24"/>
              </w:rPr>
              <w:t>22.09</w:t>
            </w:r>
          </w:p>
        </w:tc>
        <w:tc>
          <w:tcPr>
            <w:tcW w:w="2694" w:type="dxa"/>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p>
        </w:tc>
      </w:tr>
      <w:tr w:rsidR="00961923" w:rsidRPr="00FD0386" w:rsidTr="00913366">
        <w:trPr>
          <w:trHeight w:hRule="exact" w:val="444"/>
        </w:trPr>
        <w:tc>
          <w:tcPr>
            <w:tcW w:w="567" w:type="dxa"/>
            <w:gridSpan w:val="2"/>
            <w:tcBorders>
              <w:top w:val="single" w:sz="4" w:space="0" w:color="000000"/>
              <w:left w:val="single" w:sz="4" w:space="0" w:color="000000"/>
              <w:bottom w:val="single" w:sz="4" w:space="0" w:color="000000"/>
              <w:right w:val="single" w:sz="4" w:space="0" w:color="000000"/>
            </w:tcBorders>
          </w:tcPr>
          <w:p w:rsidR="0024733D" w:rsidRPr="00FD0386" w:rsidRDefault="00BB5AA7" w:rsidP="00FD0386">
            <w:pPr>
              <w:pStyle w:val="a3"/>
              <w:rPr>
                <w:rFonts w:cs="Times New Roman"/>
                <w:szCs w:val="24"/>
              </w:rPr>
            </w:pPr>
            <w:r>
              <w:rPr>
                <w:rFonts w:cs="Times New Roman"/>
                <w:szCs w:val="24"/>
              </w:rPr>
              <w:t>8</w:t>
            </w:r>
          </w:p>
        </w:tc>
        <w:tc>
          <w:tcPr>
            <w:tcW w:w="10074" w:type="dxa"/>
            <w:gridSpan w:val="4"/>
            <w:tcBorders>
              <w:top w:val="single" w:sz="4" w:space="0" w:color="000000"/>
              <w:left w:val="single" w:sz="4" w:space="0" w:color="000000"/>
              <w:bottom w:val="single" w:sz="4" w:space="0" w:color="000000"/>
              <w:right w:val="single" w:sz="4" w:space="0" w:color="000000"/>
            </w:tcBorders>
          </w:tcPr>
          <w:p w:rsidR="0024733D" w:rsidRPr="00FD0386" w:rsidRDefault="00A858C4" w:rsidP="00FD0386">
            <w:pPr>
              <w:pStyle w:val="a3"/>
              <w:rPr>
                <w:rFonts w:cs="Times New Roman"/>
                <w:szCs w:val="24"/>
              </w:rPr>
            </w:pPr>
            <w:r>
              <w:rPr>
                <w:rFonts w:cs="Times New Roman"/>
                <w:szCs w:val="24"/>
              </w:rPr>
              <w:t>Пищевая и легкая промышленность</w:t>
            </w:r>
          </w:p>
        </w:tc>
        <w:tc>
          <w:tcPr>
            <w:tcW w:w="850" w:type="dxa"/>
            <w:gridSpan w:val="3"/>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r w:rsidRPr="00FD0386">
              <w:rPr>
                <w:rFonts w:cs="Times New Roman"/>
                <w:szCs w:val="24"/>
              </w:rPr>
              <w:t>1</w:t>
            </w:r>
          </w:p>
        </w:tc>
        <w:tc>
          <w:tcPr>
            <w:tcW w:w="1551" w:type="dxa"/>
            <w:tcBorders>
              <w:top w:val="single" w:sz="4" w:space="0" w:color="000000"/>
              <w:left w:val="single" w:sz="4" w:space="0" w:color="000000"/>
              <w:bottom w:val="single" w:sz="4" w:space="0" w:color="000000"/>
              <w:right w:val="single" w:sz="4" w:space="0" w:color="000000"/>
            </w:tcBorders>
          </w:tcPr>
          <w:p w:rsidR="0024733D" w:rsidRPr="00FD0386" w:rsidRDefault="00E51B2B" w:rsidP="00FD0386">
            <w:pPr>
              <w:pStyle w:val="a3"/>
              <w:rPr>
                <w:rFonts w:cs="Times New Roman"/>
                <w:szCs w:val="24"/>
              </w:rPr>
            </w:pPr>
            <w:r>
              <w:rPr>
                <w:rFonts w:cs="Times New Roman"/>
                <w:szCs w:val="24"/>
              </w:rPr>
              <w:t>23.09</w:t>
            </w:r>
          </w:p>
        </w:tc>
        <w:tc>
          <w:tcPr>
            <w:tcW w:w="2694" w:type="dxa"/>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p>
        </w:tc>
      </w:tr>
      <w:tr w:rsidR="00961923" w:rsidRPr="00FD0386" w:rsidTr="00913366">
        <w:trPr>
          <w:trHeight w:hRule="exact" w:val="679"/>
        </w:trPr>
        <w:tc>
          <w:tcPr>
            <w:tcW w:w="567" w:type="dxa"/>
            <w:gridSpan w:val="2"/>
            <w:tcBorders>
              <w:top w:val="single" w:sz="4" w:space="0" w:color="000000"/>
              <w:left w:val="single" w:sz="4" w:space="0" w:color="000000"/>
              <w:bottom w:val="single" w:sz="4" w:space="0" w:color="000000"/>
              <w:right w:val="single" w:sz="4" w:space="0" w:color="000000"/>
            </w:tcBorders>
          </w:tcPr>
          <w:p w:rsidR="0024733D" w:rsidRPr="00FD0386" w:rsidRDefault="00BB5AA7" w:rsidP="00FD0386">
            <w:pPr>
              <w:pStyle w:val="a3"/>
              <w:rPr>
                <w:rFonts w:cs="Times New Roman"/>
                <w:szCs w:val="24"/>
              </w:rPr>
            </w:pPr>
            <w:r>
              <w:rPr>
                <w:rFonts w:cs="Times New Roman"/>
                <w:szCs w:val="24"/>
              </w:rPr>
              <w:lastRenderedPageBreak/>
              <w:t>9</w:t>
            </w:r>
          </w:p>
        </w:tc>
        <w:tc>
          <w:tcPr>
            <w:tcW w:w="10074" w:type="dxa"/>
            <w:gridSpan w:val="4"/>
            <w:tcBorders>
              <w:top w:val="single" w:sz="4" w:space="0" w:color="000000"/>
              <w:left w:val="single" w:sz="4" w:space="0" w:color="000000"/>
              <w:bottom w:val="single" w:sz="4" w:space="0" w:color="000000"/>
              <w:right w:val="single" w:sz="4" w:space="0" w:color="000000"/>
            </w:tcBorders>
          </w:tcPr>
          <w:p w:rsidR="0024733D" w:rsidRPr="00FD0386" w:rsidRDefault="00292B92" w:rsidP="00FD0386">
            <w:pPr>
              <w:pStyle w:val="a3"/>
              <w:rPr>
                <w:rFonts w:cs="Times New Roman"/>
                <w:szCs w:val="24"/>
              </w:rPr>
            </w:pPr>
            <w:r>
              <w:rPr>
                <w:rFonts w:cs="Times New Roman"/>
                <w:szCs w:val="24"/>
              </w:rPr>
              <w:t xml:space="preserve">Лесной комплекс. Состав комплекса. Целлюлозно-бумажная промышленность. </w:t>
            </w:r>
            <w:r w:rsidR="00D47EE2">
              <w:rPr>
                <w:rFonts w:cs="Times New Roman"/>
                <w:szCs w:val="24"/>
              </w:rPr>
              <w:t xml:space="preserve"> </w:t>
            </w:r>
            <w:r w:rsidR="00D47EE2" w:rsidRPr="007228A8">
              <w:rPr>
                <w:rFonts w:cs="Times New Roman"/>
                <w:i/>
                <w:szCs w:val="24"/>
              </w:rPr>
              <w:t>Пр.р. Обозначение на карте центров лесной промышленности.</w:t>
            </w:r>
            <w:r w:rsidR="00D47EE2">
              <w:rPr>
                <w:rFonts w:cs="Times New Roman"/>
                <w:szCs w:val="24"/>
              </w:rPr>
              <w:t xml:space="preserve">  </w:t>
            </w:r>
          </w:p>
        </w:tc>
        <w:tc>
          <w:tcPr>
            <w:tcW w:w="850" w:type="dxa"/>
            <w:gridSpan w:val="3"/>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r w:rsidRPr="00FD0386">
              <w:rPr>
                <w:rFonts w:cs="Times New Roman"/>
                <w:szCs w:val="24"/>
              </w:rPr>
              <w:t>1</w:t>
            </w:r>
          </w:p>
        </w:tc>
        <w:tc>
          <w:tcPr>
            <w:tcW w:w="1551" w:type="dxa"/>
            <w:tcBorders>
              <w:top w:val="single" w:sz="4" w:space="0" w:color="000000"/>
              <w:left w:val="single" w:sz="4" w:space="0" w:color="000000"/>
              <w:bottom w:val="single" w:sz="4" w:space="0" w:color="000000"/>
              <w:right w:val="single" w:sz="4" w:space="0" w:color="000000"/>
            </w:tcBorders>
          </w:tcPr>
          <w:p w:rsidR="0024733D" w:rsidRPr="00FD0386" w:rsidRDefault="00E51B2B" w:rsidP="00FD0386">
            <w:pPr>
              <w:pStyle w:val="a3"/>
              <w:rPr>
                <w:rFonts w:cs="Times New Roman"/>
                <w:szCs w:val="24"/>
              </w:rPr>
            </w:pPr>
            <w:r>
              <w:rPr>
                <w:rFonts w:cs="Times New Roman"/>
                <w:szCs w:val="24"/>
              </w:rPr>
              <w:t>29.09</w:t>
            </w:r>
          </w:p>
        </w:tc>
        <w:tc>
          <w:tcPr>
            <w:tcW w:w="2694" w:type="dxa"/>
            <w:tcBorders>
              <w:top w:val="single" w:sz="4" w:space="0" w:color="000000"/>
              <w:left w:val="single" w:sz="4" w:space="0" w:color="000000"/>
              <w:bottom w:val="single" w:sz="4" w:space="0" w:color="000000"/>
              <w:right w:val="single" w:sz="4" w:space="0" w:color="000000"/>
            </w:tcBorders>
          </w:tcPr>
          <w:p w:rsidR="0024733D" w:rsidRPr="00FD0386" w:rsidRDefault="0024733D" w:rsidP="00FD0386">
            <w:pPr>
              <w:pStyle w:val="a3"/>
              <w:rPr>
                <w:rFonts w:cs="Times New Roman"/>
                <w:szCs w:val="24"/>
              </w:rPr>
            </w:pPr>
          </w:p>
        </w:tc>
      </w:tr>
      <w:tr w:rsidR="00101EAE" w:rsidTr="00913366">
        <w:trPr>
          <w:trHeight w:hRule="exact" w:val="575"/>
        </w:trPr>
        <w:tc>
          <w:tcPr>
            <w:tcW w:w="551" w:type="dxa"/>
            <w:tcBorders>
              <w:top w:val="single" w:sz="4" w:space="0" w:color="000000"/>
              <w:left w:val="single" w:sz="4" w:space="0" w:color="000000"/>
              <w:bottom w:val="single" w:sz="4" w:space="0" w:color="000000"/>
              <w:right w:val="single" w:sz="4" w:space="0" w:color="000000"/>
            </w:tcBorders>
          </w:tcPr>
          <w:p w:rsidR="00101EAE" w:rsidRDefault="00101EAE" w:rsidP="00FD2E91">
            <w:pPr>
              <w:widowControl w:val="0"/>
              <w:autoSpaceDE w:val="0"/>
              <w:autoSpaceDN w:val="0"/>
              <w:adjustRightInd w:val="0"/>
              <w:spacing w:after="0" w:line="270" w:lineRule="exact"/>
              <w:ind w:right="-20"/>
              <w:rPr>
                <w:rFonts w:ascii="Times New Roman" w:hAnsi="Times New Roman"/>
                <w:sz w:val="24"/>
                <w:szCs w:val="24"/>
              </w:rPr>
            </w:pPr>
            <w:r>
              <w:rPr>
                <w:rFonts w:ascii="Times New Roman" w:hAnsi="Times New Roman"/>
                <w:sz w:val="24"/>
                <w:szCs w:val="24"/>
              </w:rPr>
              <w:t xml:space="preserve">   10                    </w:t>
            </w:r>
          </w:p>
        </w:tc>
        <w:tc>
          <w:tcPr>
            <w:tcW w:w="10068" w:type="dxa"/>
            <w:gridSpan w:val="3"/>
            <w:tcBorders>
              <w:top w:val="single" w:sz="4" w:space="0" w:color="000000"/>
              <w:left w:val="single" w:sz="4" w:space="0" w:color="000000"/>
              <w:bottom w:val="single" w:sz="4" w:space="0" w:color="000000"/>
              <w:right w:val="single" w:sz="4" w:space="0" w:color="000000"/>
            </w:tcBorders>
          </w:tcPr>
          <w:p w:rsidR="00101EAE" w:rsidRPr="00F44F90" w:rsidRDefault="00101EAE" w:rsidP="00AB6204">
            <w:pPr>
              <w:pStyle w:val="a3"/>
            </w:pPr>
            <w:r w:rsidRPr="00F44F90">
              <w:t>Топливно</w:t>
            </w:r>
            <w:r>
              <w:t xml:space="preserve"> </w:t>
            </w:r>
            <w:r w:rsidRPr="00F44F90">
              <w:t>- энергетический комплекс.  Состав, место и значение в хозяйстве. Современные проблемы.</w:t>
            </w:r>
            <w:r w:rsidR="00C8078D">
              <w:t xml:space="preserve"> </w:t>
            </w:r>
          </w:p>
          <w:p w:rsidR="00101EAE" w:rsidRPr="00A959A0" w:rsidRDefault="00101EAE" w:rsidP="00AB6204">
            <w:pPr>
              <w:pStyle w:val="a3"/>
              <w:rPr>
                <w:szCs w:val="24"/>
              </w:rPr>
            </w:pPr>
          </w:p>
        </w:tc>
        <w:tc>
          <w:tcPr>
            <w:tcW w:w="863" w:type="dxa"/>
            <w:gridSpan w:val="4"/>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101EA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30.09</w:t>
            </w:r>
          </w:p>
        </w:tc>
        <w:tc>
          <w:tcPr>
            <w:tcW w:w="2694" w:type="dxa"/>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40" w:lineRule="auto"/>
              <w:rPr>
                <w:rFonts w:ascii="Times New Roman" w:hAnsi="Times New Roman"/>
                <w:sz w:val="24"/>
                <w:szCs w:val="24"/>
              </w:rPr>
            </w:pPr>
          </w:p>
        </w:tc>
      </w:tr>
      <w:tr w:rsidR="00101EAE" w:rsidTr="00913366">
        <w:trPr>
          <w:trHeight w:hRule="exact" w:val="727"/>
        </w:trPr>
        <w:tc>
          <w:tcPr>
            <w:tcW w:w="551" w:type="dxa"/>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11</w:t>
            </w:r>
          </w:p>
        </w:tc>
        <w:tc>
          <w:tcPr>
            <w:tcW w:w="10068" w:type="dxa"/>
            <w:gridSpan w:val="3"/>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87" w:lineRule="exact"/>
              <w:ind w:left="102" w:right="-20"/>
              <w:rPr>
                <w:rFonts w:ascii="Times New Roman" w:hAnsi="Times New Roman"/>
                <w:sz w:val="24"/>
                <w:szCs w:val="24"/>
              </w:rPr>
            </w:pPr>
            <w:r>
              <w:rPr>
                <w:rFonts w:ascii="Times New Roman" w:hAnsi="Times New Roman"/>
                <w:sz w:val="24"/>
                <w:szCs w:val="24"/>
              </w:rPr>
              <w:t xml:space="preserve">Топливная промышленность: нефтяная, газовая, угольная. </w:t>
            </w:r>
            <w:r w:rsidR="00D47EE2">
              <w:rPr>
                <w:rFonts w:ascii="Times New Roman" w:hAnsi="Times New Roman"/>
                <w:sz w:val="24"/>
                <w:szCs w:val="24"/>
              </w:rPr>
              <w:t xml:space="preserve"> </w:t>
            </w:r>
            <w:r w:rsidR="00D47EE2" w:rsidRPr="007228A8">
              <w:rPr>
                <w:rFonts w:ascii="Times New Roman" w:hAnsi="Times New Roman"/>
                <w:i/>
                <w:sz w:val="24"/>
                <w:szCs w:val="24"/>
              </w:rPr>
              <w:t>Пр.р  Обозначение на карте центров топливной промышленности.</w:t>
            </w:r>
            <w:r w:rsidR="00D47EE2">
              <w:rPr>
                <w:rFonts w:ascii="Times New Roman" w:hAnsi="Times New Roman"/>
                <w:sz w:val="24"/>
                <w:szCs w:val="24"/>
              </w:rPr>
              <w:t xml:space="preserve"> </w:t>
            </w:r>
          </w:p>
        </w:tc>
        <w:tc>
          <w:tcPr>
            <w:tcW w:w="863" w:type="dxa"/>
            <w:gridSpan w:val="4"/>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101EA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6.10</w:t>
            </w:r>
          </w:p>
        </w:tc>
        <w:tc>
          <w:tcPr>
            <w:tcW w:w="2694" w:type="dxa"/>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40" w:lineRule="auto"/>
              <w:rPr>
                <w:rFonts w:ascii="Times New Roman" w:hAnsi="Times New Roman"/>
                <w:sz w:val="24"/>
                <w:szCs w:val="24"/>
              </w:rPr>
            </w:pPr>
          </w:p>
        </w:tc>
      </w:tr>
      <w:tr w:rsidR="00101EAE" w:rsidTr="00913366">
        <w:trPr>
          <w:trHeight w:hRule="exact" w:val="709"/>
        </w:trPr>
        <w:tc>
          <w:tcPr>
            <w:tcW w:w="551" w:type="dxa"/>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12</w:t>
            </w:r>
          </w:p>
        </w:tc>
        <w:tc>
          <w:tcPr>
            <w:tcW w:w="10068" w:type="dxa"/>
            <w:gridSpan w:val="3"/>
            <w:tcBorders>
              <w:top w:val="single" w:sz="4" w:space="0" w:color="000000"/>
              <w:left w:val="single" w:sz="4" w:space="0" w:color="000000"/>
              <w:bottom w:val="single" w:sz="4" w:space="0" w:color="000000"/>
              <w:right w:val="single" w:sz="4" w:space="0" w:color="000000"/>
            </w:tcBorders>
          </w:tcPr>
          <w:p w:rsidR="00101EAE" w:rsidRDefault="00101EAE" w:rsidP="00D47EE2">
            <w:pPr>
              <w:widowControl w:val="0"/>
              <w:autoSpaceDE w:val="0"/>
              <w:autoSpaceDN w:val="0"/>
              <w:adjustRightInd w:val="0"/>
              <w:spacing w:after="0" w:line="269" w:lineRule="exact"/>
              <w:ind w:left="102" w:right="-20"/>
              <w:rPr>
                <w:rFonts w:ascii="Times New Roman" w:hAnsi="Times New Roman"/>
                <w:sz w:val="24"/>
                <w:szCs w:val="24"/>
              </w:rPr>
            </w:pPr>
            <w:r>
              <w:rPr>
                <w:rFonts w:ascii="Times New Roman" w:hAnsi="Times New Roman"/>
                <w:sz w:val="24"/>
                <w:szCs w:val="24"/>
              </w:rPr>
              <w:t>Электроэнергетика. Типы электростанций. Единая энергосистема страны.</w:t>
            </w:r>
            <w:r w:rsidR="00D47EE2">
              <w:rPr>
                <w:rFonts w:ascii="Times New Roman" w:hAnsi="Times New Roman"/>
                <w:sz w:val="24"/>
                <w:szCs w:val="24"/>
              </w:rPr>
              <w:t xml:space="preserve"> </w:t>
            </w:r>
            <w:r w:rsidR="00D47EE2" w:rsidRPr="007228A8">
              <w:rPr>
                <w:rFonts w:ascii="Times New Roman" w:hAnsi="Times New Roman"/>
                <w:i/>
                <w:sz w:val="24"/>
                <w:szCs w:val="24"/>
              </w:rPr>
              <w:t>Пр.р. Обозначение на карте крупных электростанций.</w:t>
            </w:r>
            <w:r w:rsidR="00D47EE2">
              <w:rPr>
                <w:rFonts w:ascii="Times New Roman" w:hAnsi="Times New Roman"/>
                <w:sz w:val="24"/>
                <w:szCs w:val="24"/>
              </w:rPr>
              <w:t xml:space="preserve"> </w:t>
            </w:r>
          </w:p>
        </w:tc>
        <w:tc>
          <w:tcPr>
            <w:tcW w:w="863" w:type="dxa"/>
            <w:gridSpan w:val="4"/>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before="7" w:after="0" w:line="260" w:lineRule="exact"/>
              <w:rPr>
                <w:rFonts w:ascii="Times New Roman" w:hAnsi="Times New Roman"/>
                <w:sz w:val="26"/>
                <w:szCs w:val="26"/>
              </w:rPr>
            </w:pPr>
          </w:p>
          <w:p w:rsidR="00101EAE" w:rsidRDefault="00101EAE"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101EA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7.10</w:t>
            </w:r>
          </w:p>
        </w:tc>
        <w:tc>
          <w:tcPr>
            <w:tcW w:w="2694" w:type="dxa"/>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40" w:lineRule="auto"/>
              <w:rPr>
                <w:rFonts w:ascii="Times New Roman" w:hAnsi="Times New Roman"/>
                <w:sz w:val="24"/>
                <w:szCs w:val="24"/>
              </w:rPr>
            </w:pPr>
          </w:p>
        </w:tc>
      </w:tr>
      <w:tr w:rsidR="00101EAE" w:rsidTr="00913366">
        <w:trPr>
          <w:trHeight w:hRule="exact" w:val="519"/>
        </w:trPr>
        <w:tc>
          <w:tcPr>
            <w:tcW w:w="551" w:type="dxa"/>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13</w:t>
            </w:r>
          </w:p>
        </w:tc>
        <w:tc>
          <w:tcPr>
            <w:tcW w:w="10068" w:type="dxa"/>
            <w:gridSpan w:val="3"/>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87" w:lineRule="exact"/>
              <w:ind w:left="102" w:right="-20"/>
              <w:rPr>
                <w:rFonts w:ascii="Times New Roman" w:hAnsi="Times New Roman"/>
                <w:sz w:val="24"/>
                <w:szCs w:val="24"/>
              </w:rPr>
            </w:pPr>
            <w:r>
              <w:rPr>
                <w:rFonts w:ascii="Times New Roman" w:hAnsi="Times New Roman"/>
                <w:sz w:val="24"/>
                <w:szCs w:val="24"/>
              </w:rPr>
              <w:t xml:space="preserve">Металлургический комплекс: черная и цветная. </w:t>
            </w:r>
            <w:r w:rsidR="00BC19B7">
              <w:rPr>
                <w:rFonts w:ascii="Times New Roman" w:hAnsi="Times New Roman"/>
                <w:sz w:val="24"/>
                <w:szCs w:val="24"/>
              </w:rPr>
              <w:t>Особенности отрасли.</w:t>
            </w:r>
          </w:p>
        </w:tc>
        <w:tc>
          <w:tcPr>
            <w:tcW w:w="863" w:type="dxa"/>
            <w:gridSpan w:val="4"/>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68"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101EA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13.10</w:t>
            </w:r>
          </w:p>
        </w:tc>
        <w:tc>
          <w:tcPr>
            <w:tcW w:w="2694" w:type="dxa"/>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40" w:lineRule="auto"/>
              <w:rPr>
                <w:rFonts w:ascii="Times New Roman" w:hAnsi="Times New Roman"/>
                <w:sz w:val="24"/>
                <w:szCs w:val="24"/>
              </w:rPr>
            </w:pPr>
          </w:p>
        </w:tc>
      </w:tr>
      <w:tr w:rsidR="00101EAE" w:rsidTr="00913366">
        <w:trPr>
          <w:trHeight w:hRule="exact" w:val="562"/>
        </w:trPr>
        <w:tc>
          <w:tcPr>
            <w:tcW w:w="551" w:type="dxa"/>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40" w:lineRule="auto"/>
              <w:ind w:left="102" w:right="-20"/>
              <w:rPr>
                <w:rFonts w:ascii="Times New Roman" w:hAnsi="Times New Roman"/>
                <w:sz w:val="24"/>
                <w:szCs w:val="24"/>
              </w:rPr>
            </w:pPr>
            <w:r>
              <w:rPr>
                <w:rFonts w:ascii="Times New Roman" w:hAnsi="Times New Roman"/>
                <w:sz w:val="24"/>
                <w:szCs w:val="24"/>
              </w:rPr>
              <w:t>14</w:t>
            </w:r>
          </w:p>
        </w:tc>
        <w:tc>
          <w:tcPr>
            <w:tcW w:w="10068" w:type="dxa"/>
            <w:gridSpan w:val="3"/>
            <w:tcBorders>
              <w:top w:val="single" w:sz="4" w:space="0" w:color="000000"/>
              <w:left w:val="single" w:sz="4" w:space="0" w:color="000000"/>
              <w:bottom w:val="single" w:sz="4" w:space="0" w:color="000000"/>
              <w:right w:val="single" w:sz="4" w:space="0" w:color="000000"/>
            </w:tcBorders>
          </w:tcPr>
          <w:p w:rsidR="00101EAE" w:rsidRDefault="004C27E8" w:rsidP="004C27E8">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 xml:space="preserve">География (особенности размещения) металлургии.  Проблемы и перспективы развития. </w:t>
            </w:r>
            <w:r w:rsidR="00B13615">
              <w:rPr>
                <w:rFonts w:ascii="Times New Roman" w:hAnsi="Times New Roman"/>
                <w:sz w:val="24"/>
                <w:szCs w:val="24"/>
              </w:rPr>
              <w:t xml:space="preserve"> </w:t>
            </w:r>
            <w:r w:rsidR="00B13615" w:rsidRPr="007228A8">
              <w:rPr>
                <w:rFonts w:ascii="Times New Roman" w:hAnsi="Times New Roman"/>
                <w:i/>
                <w:sz w:val="24"/>
                <w:szCs w:val="24"/>
              </w:rPr>
              <w:t>Пр.р. Обозначение на карте центров черной и цветной металлургии.</w:t>
            </w:r>
          </w:p>
        </w:tc>
        <w:tc>
          <w:tcPr>
            <w:tcW w:w="863" w:type="dxa"/>
            <w:gridSpan w:val="4"/>
            <w:tcBorders>
              <w:top w:val="single" w:sz="4" w:space="0" w:color="000000"/>
              <w:left w:val="single" w:sz="4" w:space="0" w:color="000000"/>
              <w:bottom w:val="single" w:sz="4" w:space="0" w:color="000000"/>
              <w:right w:val="single" w:sz="4" w:space="0" w:color="000000"/>
            </w:tcBorders>
          </w:tcPr>
          <w:p w:rsidR="00101EAE" w:rsidRDefault="004C27E8" w:rsidP="00AB6204">
            <w:pPr>
              <w:widowControl w:val="0"/>
              <w:autoSpaceDE w:val="0"/>
              <w:autoSpaceDN w:val="0"/>
              <w:adjustRightInd w:val="0"/>
              <w:spacing w:after="0" w:line="287" w:lineRule="exact"/>
              <w:ind w:left="102"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101EA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14.10</w:t>
            </w:r>
          </w:p>
        </w:tc>
        <w:tc>
          <w:tcPr>
            <w:tcW w:w="2694" w:type="dxa"/>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40" w:lineRule="auto"/>
              <w:rPr>
                <w:rFonts w:ascii="Times New Roman" w:hAnsi="Times New Roman"/>
                <w:sz w:val="24"/>
                <w:szCs w:val="24"/>
              </w:rPr>
            </w:pPr>
          </w:p>
        </w:tc>
      </w:tr>
      <w:tr w:rsidR="00E51B2B" w:rsidTr="00913366">
        <w:trPr>
          <w:trHeight w:hRule="exact" w:val="616"/>
        </w:trPr>
        <w:tc>
          <w:tcPr>
            <w:tcW w:w="567" w:type="dxa"/>
            <w:gridSpan w:val="2"/>
            <w:tcBorders>
              <w:top w:val="single" w:sz="4" w:space="0" w:color="000000"/>
              <w:left w:val="single" w:sz="4" w:space="0" w:color="000000"/>
              <w:bottom w:val="single" w:sz="4" w:space="0" w:color="000000"/>
              <w:right w:val="single" w:sz="4" w:space="0" w:color="000000"/>
            </w:tcBorders>
          </w:tcPr>
          <w:p w:rsidR="00101EAE" w:rsidRDefault="004C27E8"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15</w:t>
            </w:r>
          </w:p>
        </w:tc>
        <w:tc>
          <w:tcPr>
            <w:tcW w:w="10062" w:type="dxa"/>
            <w:gridSpan w:val="3"/>
            <w:tcBorders>
              <w:top w:val="single" w:sz="4" w:space="0" w:color="000000"/>
              <w:left w:val="single" w:sz="4" w:space="0" w:color="000000"/>
              <w:bottom w:val="single" w:sz="4" w:space="0" w:color="000000"/>
              <w:right w:val="single" w:sz="4" w:space="0" w:color="000000"/>
            </w:tcBorders>
          </w:tcPr>
          <w:p w:rsidR="00101EAE" w:rsidRDefault="007D53A3" w:rsidP="00AB6204">
            <w:pPr>
              <w:widowControl w:val="0"/>
              <w:autoSpaceDE w:val="0"/>
              <w:autoSpaceDN w:val="0"/>
              <w:adjustRightInd w:val="0"/>
              <w:spacing w:after="0" w:line="269" w:lineRule="exact"/>
              <w:ind w:left="102" w:right="-20"/>
              <w:rPr>
                <w:rFonts w:ascii="Times New Roman" w:hAnsi="Times New Roman"/>
                <w:sz w:val="24"/>
                <w:szCs w:val="24"/>
              </w:rPr>
            </w:pPr>
            <w:r>
              <w:rPr>
                <w:rFonts w:ascii="Times New Roman" w:hAnsi="Times New Roman"/>
                <w:sz w:val="24"/>
                <w:szCs w:val="24"/>
              </w:rPr>
              <w:t xml:space="preserve">Машиностроительный комплекс. Специализация. Кооперирование.  </w:t>
            </w:r>
            <w:r w:rsidR="00F61BB9" w:rsidRPr="007228A8">
              <w:rPr>
                <w:rFonts w:ascii="Times New Roman" w:hAnsi="Times New Roman"/>
                <w:i/>
                <w:sz w:val="24"/>
                <w:szCs w:val="24"/>
              </w:rPr>
              <w:t>Пр.р. Обозначение на карте центров машиностроения.</w:t>
            </w:r>
            <w:r w:rsidR="00F61BB9">
              <w:rPr>
                <w:rFonts w:ascii="Times New Roman" w:hAnsi="Times New Roman"/>
                <w:sz w:val="24"/>
                <w:szCs w:val="24"/>
              </w:rPr>
              <w:t xml:space="preserve"> </w:t>
            </w:r>
          </w:p>
        </w:tc>
        <w:tc>
          <w:tcPr>
            <w:tcW w:w="853" w:type="dxa"/>
            <w:gridSpan w:val="3"/>
            <w:tcBorders>
              <w:top w:val="single" w:sz="4" w:space="0" w:color="000000"/>
              <w:left w:val="single" w:sz="4" w:space="0" w:color="000000"/>
              <w:bottom w:val="single" w:sz="4" w:space="0" w:color="000000"/>
              <w:right w:val="single" w:sz="4" w:space="0" w:color="000000"/>
            </w:tcBorders>
          </w:tcPr>
          <w:p w:rsidR="00101EAE" w:rsidRDefault="00A7194D" w:rsidP="00AB6204">
            <w:pPr>
              <w:widowControl w:val="0"/>
              <w:autoSpaceDE w:val="0"/>
              <w:autoSpaceDN w:val="0"/>
              <w:adjustRightInd w:val="0"/>
              <w:spacing w:before="2" w:after="0" w:line="204" w:lineRule="auto"/>
              <w:ind w:left="102" w:right="37"/>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101EA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20.10</w:t>
            </w:r>
          </w:p>
        </w:tc>
        <w:tc>
          <w:tcPr>
            <w:tcW w:w="2694" w:type="dxa"/>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40" w:lineRule="auto"/>
              <w:rPr>
                <w:rFonts w:ascii="Times New Roman" w:hAnsi="Times New Roman"/>
                <w:sz w:val="24"/>
                <w:szCs w:val="24"/>
              </w:rPr>
            </w:pPr>
          </w:p>
        </w:tc>
      </w:tr>
      <w:tr w:rsidR="00E51B2B" w:rsidTr="00913366">
        <w:trPr>
          <w:trHeight w:hRule="exact" w:val="436"/>
        </w:trPr>
        <w:tc>
          <w:tcPr>
            <w:tcW w:w="567" w:type="dxa"/>
            <w:gridSpan w:val="2"/>
            <w:tcBorders>
              <w:top w:val="single" w:sz="4" w:space="0" w:color="000000"/>
              <w:left w:val="single" w:sz="4" w:space="0" w:color="000000"/>
              <w:bottom w:val="single" w:sz="4" w:space="0" w:color="000000"/>
              <w:right w:val="single" w:sz="4" w:space="0" w:color="000000"/>
            </w:tcBorders>
          </w:tcPr>
          <w:p w:rsidR="00101EAE" w:rsidRDefault="007D53A3" w:rsidP="00AB6204">
            <w:pPr>
              <w:widowControl w:val="0"/>
              <w:autoSpaceDE w:val="0"/>
              <w:autoSpaceDN w:val="0"/>
              <w:adjustRightInd w:val="0"/>
              <w:spacing w:after="0" w:line="269" w:lineRule="exact"/>
              <w:ind w:left="102" w:right="-20"/>
              <w:rPr>
                <w:rFonts w:ascii="Times New Roman" w:hAnsi="Times New Roman"/>
                <w:sz w:val="24"/>
                <w:szCs w:val="24"/>
              </w:rPr>
            </w:pPr>
            <w:r>
              <w:rPr>
                <w:rFonts w:ascii="Times New Roman" w:hAnsi="Times New Roman"/>
                <w:sz w:val="24"/>
                <w:szCs w:val="24"/>
              </w:rPr>
              <w:t>16</w:t>
            </w:r>
          </w:p>
        </w:tc>
        <w:tc>
          <w:tcPr>
            <w:tcW w:w="10062" w:type="dxa"/>
            <w:gridSpan w:val="3"/>
            <w:tcBorders>
              <w:top w:val="single" w:sz="4" w:space="0" w:color="000000"/>
              <w:left w:val="single" w:sz="4" w:space="0" w:color="000000"/>
              <w:bottom w:val="single" w:sz="4" w:space="0" w:color="000000"/>
              <w:right w:val="single" w:sz="4" w:space="0" w:color="000000"/>
            </w:tcBorders>
          </w:tcPr>
          <w:p w:rsidR="00101EAE" w:rsidRDefault="0091128F" w:rsidP="00AB6204">
            <w:pPr>
              <w:widowControl w:val="0"/>
              <w:autoSpaceDE w:val="0"/>
              <w:autoSpaceDN w:val="0"/>
              <w:adjustRightInd w:val="0"/>
              <w:spacing w:before="2" w:after="0" w:line="204" w:lineRule="auto"/>
              <w:ind w:left="102" w:right="37"/>
              <w:rPr>
                <w:rFonts w:ascii="Times New Roman" w:hAnsi="Times New Roman"/>
                <w:sz w:val="24"/>
                <w:szCs w:val="24"/>
              </w:rPr>
            </w:pPr>
            <w:r>
              <w:rPr>
                <w:rFonts w:ascii="Times New Roman" w:hAnsi="Times New Roman"/>
                <w:sz w:val="24"/>
                <w:szCs w:val="24"/>
              </w:rPr>
              <w:t xml:space="preserve">Военно-промышленный комплекс. Особенности размещения. </w:t>
            </w:r>
          </w:p>
        </w:tc>
        <w:tc>
          <w:tcPr>
            <w:tcW w:w="853" w:type="dxa"/>
            <w:gridSpan w:val="3"/>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101EA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21.10</w:t>
            </w:r>
          </w:p>
        </w:tc>
        <w:tc>
          <w:tcPr>
            <w:tcW w:w="2694" w:type="dxa"/>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40" w:lineRule="auto"/>
              <w:rPr>
                <w:rFonts w:ascii="Times New Roman" w:hAnsi="Times New Roman"/>
                <w:sz w:val="24"/>
                <w:szCs w:val="24"/>
              </w:rPr>
            </w:pPr>
          </w:p>
        </w:tc>
      </w:tr>
      <w:tr w:rsidR="00E51B2B" w:rsidTr="00913366">
        <w:trPr>
          <w:trHeight w:hRule="exact" w:val="403"/>
        </w:trPr>
        <w:tc>
          <w:tcPr>
            <w:tcW w:w="567" w:type="dxa"/>
            <w:gridSpan w:val="2"/>
            <w:tcBorders>
              <w:top w:val="single" w:sz="4" w:space="0" w:color="000000"/>
              <w:left w:val="single" w:sz="4" w:space="0" w:color="000000"/>
              <w:bottom w:val="single" w:sz="4" w:space="0" w:color="000000"/>
              <w:right w:val="single" w:sz="4" w:space="0" w:color="000000"/>
            </w:tcBorders>
          </w:tcPr>
          <w:p w:rsidR="00101EAE" w:rsidRDefault="00E44B11"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17</w:t>
            </w:r>
          </w:p>
        </w:tc>
        <w:tc>
          <w:tcPr>
            <w:tcW w:w="10062" w:type="dxa"/>
            <w:gridSpan w:val="3"/>
            <w:tcBorders>
              <w:top w:val="single" w:sz="4" w:space="0" w:color="000000"/>
              <w:left w:val="single" w:sz="4" w:space="0" w:color="000000"/>
              <w:bottom w:val="single" w:sz="4" w:space="0" w:color="000000"/>
              <w:right w:val="single" w:sz="4" w:space="0" w:color="000000"/>
            </w:tcBorders>
          </w:tcPr>
          <w:p w:rsidR="00101EAE" w:rsidRDefault="00E10B73" w:rsidP="00AB6204">
            <w:pPr>
              <w:widowControl w:val="0"/>
              <w:autoSpaceDE w:val="0"/>
              <w:autoSpaceDN w:val="0"/>
              <w:adjustRightInd w:val="0"/>
              <w:spacing w:after="0" w:line="204" w:lineRule="auto"/>
              <w:ind w:left="102" w:right="44"/>
              <w:rPr>
                <w:rFonts w:ascii="Times New Roman" w:hAnsi="Times New Roman"/>
                <w:sz w:val="24"/>
                <w:szCs w:val="24"/>
              </w:rPr>
            </w:pPr>
            <w:r>
              <w:rPr>
                <w:rFonts w:ascii="Times New Roman" w:hAnsi="Times New Roman"/>
                <w:sz w:val="24"/>
                <w:szCs w:val="24"/>
              </w:rPr>
              <w:t xml:space="preserve">Химическая промышленность. Состав отрасли. Перспективы развития. </w:t>
            </w:r>
          </w:p>
        </w:tc>
        <w:tc>
          <w:tcPr>
            <w:tcW w:w="853" w:type="dxa"/>
            <w:gridSpan w:val="3"/>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101EA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27.10</w:t>
            </w:r>
          </w:p>
        </w:tc>
        <w:tc>
          <w:tcPr>
            <w:tcW w:w="2694" w:type="dxa"/>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40" w:lineRule="auto"/>
              <w:rPr>
                <w:rFonts w:ascii="Times New Roman" w:hAnsi="Times New Roman"/>
                <w:sz w:val="24"/>
                <w:szCs w:val="24"/>
              </w:rPr>
            </w:pPr>
          </w:p>
        </w:tc>
      </w:tr>
      <w:tr w:rsidR="00E51B2B" w:rsidTr="00913366">
        <w:trPr>
          <w:trHeight w:hRule="exact" w:val="562"/>
        </w:trPr>
        <w:tc>
          <w:tcPr>
            <w:tcW w:w="567" w:type="dxa"/>
            <w:gridSpan w:val="2"/>
            <w:tcBorders>
              <w:top w:val="single" w:sz="4" w:space="0" w:color="000000"/>
              <w:left w:val="single" w:sz="4" w:space="0" w:color="000000"/>
              <w:bottom w:val="single" w:sz="4" w:space="0" w:color="000000"/>
              <w:right w:val="single" w:sz="4" w:space="0" w:color="000000"/>
            </w:tcBorders>
          </w:tcPr>
          <w:p w:rsidR="00101EAE" w:rsidRDefault="00E10B73"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18</w:t>
            </w:r>
          </w:p>
        </w:tc>
        <w:tc>
          <w:tcPr>
            <w:tcW w:w="10062" w:type="dxa"/>
            <w:gridSpan w:val="3"/>
            <w:tcBorders>
              <w:top w:val="single" w:sz="4" w:space="0" w:color="000000"/>
              <w:left w:val="single" w:sz="4" w:space="0" w:color="000000"/>
              <w:bottom w:val="single" w:sz="4" w:space="0" w:color="000000"/>
              <w:right w:val="single" w:sz="4" w:space="0" w:color="000000"/>
            </w:tcBorders>
          </w:tcPr>
          <w:p w:rsidR="00101EAE" w:rsidRDefault="00E10B73" w:rsidP="00E10B73">
            <w:pPr>
              <w:pStyle w:val="a3"/>
              <w:rPr>
                <w:rFonts w:cs="Times New Roman"/>
                <w:szCs w:val="24"/>
              </w:rPr>
            </w:pPr>
            <w:r w:rsidRPr="009951A7">
              <w:t>Факторы размещения предприятий, особенности географии важнейших отраслей химической промышленности.</w:t>
            </w:r>
            <w:r>
              <w:t xml:space="preserve">  </w:t>
            </w:r>
            <w:r w:rsidRPr="00E10B73">
              <w:rPr>
                <w:i/>
              </w:rPr>
              <w:t>Пр.р. Обозначение центров химической промышленности.</w:t>
            </w:r>
            <w:r>
              <w:t xml:space="preserve"> </w:t>
            </w:r>
          </w:p>
        </w:tc>
        <w:tc>
          <w:tcPr>
            <w:tcW w:w="853" w:type="dxa"/>
            <w:gridSpan w:val="3"/>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101EA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28.10</w:t>
            </w:r>
          </w:p>
        </w:tc>
        <w:tc>
          <w:tcPr>
            <w:tcW w:w="2694" w:type="dxa"/>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40" w:lineRule="auto"/>
              <w:rPr>
                <w:rFonts w:ascii="Times New Roman" w:hAnsi="Times New Roman"/>
                <w:sz w:val="24"/>
                <w:szCs w:val="24"/>
              </w:rPr>
            </w:pPr>
          </w:p>
        </w:tc>
      </w:tr>
      <w:tr w:rsidR="00E51B2B" w:rsidTr="00913366">
        <w:trPr>
          <w:trHeight w:hRule="exact" w:val="562"/>
        </w:trPr>
        <w:tc>
          <w:tcPr>
            <w:tcW w:w="567" w:type="dxa"/>
            <w:gridSpan w:val="2"/>
            <w:tcBorders>
              <w:top w:val="single" w:sz="4" w:space="0" w:color="000000"/>
              <w:left w:val="single" w:sz="4" w:space="0" w:color="000000"/>
              <w:bottom w:val="single" w:sz="4" w:space="0" w:color="000000"/>
              <w:right w:val="single" w:sz="4" w:space="0" w:color="000000"/>
            </w:tcBorders>
          </w:tcPr>
          <w:p w:rsidR="00101EAE" w:rsidRDefault="00E10B73"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19</w:t>
            </w:r>
          </w:p>
        </w:tc>
        <w:tc>
          <w:tcPr>
            <w:tcW w:w="10062" w:type="dxa"/>
            <w:gridSpan w:val="3"/>
            <w:tcBorders>
              <w:top w:val="single" w:sz="4" w:space="0" w:color="000000"/>
              <w:left w:val="single" w:sz="4" w:space="0" w:color="000000"/>
              <w:bottom w:val="single" w:sz="4" w:space="0" w:color="000000"/>
              <w:right w:val="single" w:sz="4" w:space="0" w:color="000000"/>
            </w:tcBorders>
          </w:tcPr>
          <w:p w:rsidR="00101EAE" w:rsidRDefault="00B80513" w:rsidP="00E96DDB">
            <w:pPr>
              <w:widowControl w:val="0"/>
              <w:autoSpaceDE w:val="0"/>
              <w:autoSpaceDN w:val="0"/>
              <w:adjustRightInd w:val="0"/>
              <w:spacing w:after="0" w:line="287" w:lineRule="exact"/>
              <w:ind w:left="102" w:right="-20"/>
              <w:rPr>
                <w:rFonts w:ascii="Times New Roman" w:hAnsi="Times New Roman"/>
                <w:sz w:val="24"/>
                <w:szCs w:val="24"/>
              </w:rPr>
            </w:pPr>
            <w:r>
              <w:rPr>
                <w:rFonts w:ascii="Times New Roman" w:hAnsi="Times New Roman"/>
                <w:sz w:val="24"/>
                <w:szCs w:val="24"/>
              </w:rPr>
              <w:t>Транспорт. Значение для хозяйства</w:t>
            </w:r>
            <w:proofErr w:type="gramStart"/>
            <w:r>
              <w:rPr>
                <w:rFonts w:ascii="Times New Roman" w:hAnsi="Times New Roman"/>
                <w:sz w:val="24"/>
                <w:szCs w:val="24"/>
              </w:rPr>
              <w:t xml:space="preserve">.. </w:t>
            </w:r>
            <w:proofErr w:type="gramEnd"/>
            <w:r>
              <w:rPr>
                <w:rFonts w:ascii="Times New Roman" w:hAnsi="Times New Roman"/>
                <w:sz w:val="24"/>
                <w:szCs w:val="24"/>
              </w:rPr>
              <w:t xml:space="preserve">Виды транспорта. </w:t>
            </w:r>
            <w:proofErr w:type="spellStart"/>
            <w:r w:rsidR="00E96DDB" w:rsidRPr="00E96DDB">
              <w:rPr>
                <w:rFonts w:ascii="Times New Roman" w:hAnsi="Times New Roman"/>
                <w:i/>
                <w:sz w:val="24"/>
                <w:szCs w:val="24"/>
              </w:rPr>
              <w:t>Пр</w:t>
            </w:r>
            <w:proofErr w:type="gramStart"/>
            <w:r w:rsidR="00E96DDB" w:rsidRPr="00E96DDB">
              <w:rPr>
                <w:rFonts w:ascii="Times New Roman" w:hAnsi="Times New Roman"/>
                <w:i/>
                <w:sz w:val="24"/>
                <w:szCs w:val="24"/>
              </w:rPr>
              <w:t>.р</w:t>
            </w:r>
            <w:proofErr w:type="spellEnd"/>
            <w:proofErr w:type="gramEnd"/>
          </w:p>
        </w:tc>
        <w:tc>
          <w:tcPr>
            <w:tcW w:w="853" w:type="dxa"/>
            <w:gridSpan w:val="3"/>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101EA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10.11</w:t>
            </w:r>
          </w:p>
        </w:tc>
        <w:tc>
          <w:tcPr>
            <w:tcW w:w="2694" w:type="dxa"/>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40" w:lineRule="auto"/>
              <w:rPr>
                <w:rFonts w:ascii="Times New Roman" w:hAnsi="Times New Roman"/>
                <w:sz w:val="24"/>
                <w:szCs w:val="24"/>
              </w:rPr>
            </w:pPr>
          </w:p>
        </w:tc>
      </w:tr>
      <w:tr w:rsidR="00E51B2B" w:rsidTr="00913366">
        <w:trPr>
          <w:trHeight w:hRule="exact" w:val="811"/>
        </w:trPr>
        <w:tc>
          <w:tcPr>
            <w:tcW w:w="567" w:type="dxa"/>
            <w:gridSpan w:val="2"/>
            <w:tcBorders>
              <w:top w:val="single" w:sz="4" w:space="0" w:color="000000"/>
              <w:left w:val="single" w:sz="4" w:space="0" w:color="000000"/>
              <w:bottom w:val="single" w:sz="4" w:space="0" w:color="000000"/>
              <w:right w:val="single" w:sz="4" w:space="0" w:color="000000"/>
            </w:tcBorders>
          </w:tcPr>
          <w:p w:rsidR="00101EAE" w:rsidRDefault="00B80513"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20</w:t>
            </w:r>
          </w:p>
        </w:tc>
        <w:tc>
          <w:tcPr>
            <w:tcW w:w="10062" w:type="dxa"/>
            <w:gridSpan w:val="3"/>
            <w:tcBorders>
              <w:top w:val="single" w:sz="4" w:space="0" w:color="000000"/>
              <w:left w:val="single" w:sz="4" w:space="0" w:color="000000"/>
              <w:bottom w:val="single" w:sz="4" w:space="0" w:color="000000"/>
              <w:right w:val="single" w:sz="4" w:space="0" w:color="000000"/>
            </w:tcBorders>
          </w:tcPr>
          <w:p w:rsidR="00101EAE" w:rsidRDefault="00A53DE9" w:rsidP="00AB6204">
            <w:pPr>
              <w:widowControl w:val="0"/>
              <w:autoSpaceDE w:val="0"/>
              <w:autoSpaceDN w:val="0"/>
              <w:adjustRightInd w:val="0"/>
              <w:spacing w:after="0" w:line="311" w:lineRule="exact"/>
              <w:ind w:left="102" w:right="-20"/>
              <w:rPr>
                <w:rFonts w:ascii="Times New Roman" w:hAnsi="Times New Roman"/>
                <w:sz w:val="24"/>
                <w:szCs w:val="24"/>
              </w:rPr>
            </w:pPr>
            <w:r>
              <w:rPr>
                <w:rFonts w:ascii="Times New Roman" w:hAnsi="Times New Roman"/>
                <w:sz w:val="24"/>
                <w:szCs w:val="24"/>
              </w:rPr>
              <w:t xml:space="preserve">Транспортная сеть. Проблемы транспортного комплекса. </w:t>
            </w:r>
            <w:r w:rsidRPr="00A53DE9">
              <w:rPr>
                <w:rFonts w:ascii="Times New Roman" w:hAnsi="Times New Roman"/>
                <w:i/>
                <w:sz w:val="24"/>
                <w:szCs w:val="24"/>
              </w:rPr>
              <w:t>Пр.р. Обозначение  на карте центров различного вида транспорта.</w:t>
            </w:r>
            <w:r>
              <w:rPr>
                <w:rFonts w:ascii="Times New Roman" w:hAnsi="Times New Roman"/>
                <w:sz w:val="24"/>
                <w:szCs w:val="24"/>
              </w:rPr>
              <w:t xml:space="preserve"> </w:t>
            </w:r>
          </w:p>
        </w:tc>
        <w:tc>
          <w:tcPr>
            <w:tcW w:w="853" w:type="dxa"/>
            <w:gridSpan w:val="3"/>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before="7" w:after="0" w:line="260" w:lineRule="exact"/>
              <w:rPr>
                <w:rFonts w:ascii="Times New Roman" w:hAnsi="Times New Roman"/>
                <w:sz w:val="26"/>
                <w:szCs w:val="26"/>
              </w:rPr>
            </w:pPr>
          </w:p>
          <w:p w:rsidR="00101EAE" w:rsidRDefault="00101EAE"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101EA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11.11</w:t>
            </w:r>
          </w:p>
        </w:tc>
        <w:tc>
          <w:tcPr>
            <w:tcW w:w="2694" w:type="dxa"/>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40" w:lineRule="auto"/>
              <w:rPr>
                <w:rFonts w:ascii="Times New Roman" w:hAnsi="Times New Roman"/>
                <w:sz w:val="24"/>
                <w:szCs w:val="24"/>
              </w:rPr>
            </w:pPr>
          </w:p>
        </w:tc>
      </w:tr>
      <w:tr w:rsidR="00E51B2B" w:rsidTr="00913366">
        <w:trPr>
          <w:trHeight w:hRule="exact" w:val="553"/>
        </w:trPr>
        <w:tc>
          <w:tcPr>
            <w:tcW w:w="567" w:type="dxa"/>
            <w:gridSpan w:val="2"/>
            <w:tcBorders>
              <w:top w:val="single" w:sz="4" w:space="0" w:color="000000"/>
              <w:left w:val="single" w:sz="4" w:space="0" w:color="000000"/>
              <w:bottom w:val="single" w:sz="4" w:space="0" w:color="000000"/>
              <w:right w:val="single" w:sz="4" w:space="0" w:color="000000"/>
            </w:tcBorders>
          </w:tcPr>
          <w:p w:rsidR="00101EAE" w:rsidRDefault="00A53DE9" w:rsidP="00AB6204">
            <w:pPr>
              <w:widowControl w:val="0"/>
              <w:autoSpaceDE w:val="0"/>
              <w:autoSpaceDN w:val="0"/>
              <w:adjustRightInd w:val="0"/>
              <w:spacing w:after="0" w:line="268" w:lineRule="exact"/>
              <w:ind w:left="102" w:right="-20"/>
              <w:rPr>
                <w:rFonts w:ascii="Times New Roman" w:hAnsi="Times New Roman"/>
                <w:sz w:val="24"/>
                <w:szCs w:val="24"/>
              </w:rPr>
            </w:pPr>
            <w:r>
              <w:rPr>
                <w:rFonts w:ascii="Times New Roman" w:hAnsi="Times New Roman"/>
                <w:sz w:val="24"/>
                <w:szCs w:val="24"/>
              </w:rPr>
              <w:t>21</w:t>
            </w:r>
          </w:p>
        </w:tc>
        <w:tc>
          <w:tcPr>
            <w:tcW w:w="10062" w:type="dxa"/>
            <w:gridSpan w:val="3"/>
            <w:tcBorders>
              <w:top w:val="single" w:sz="4" w:space="0" w:color="000000"/>
              <w:left w:val="single" w:sz="4" w:space="0" w:color="000000"/>
              <w:bottom w:val="single" w:sz="4" w:space="0" w:color="000000"/>
              <w:right w:val="single" w:sz="4" w:space="0" w:color="000000"/>
            </w:tcBorders>
          </w:tcPr>
          <w:p w:rsidR="00020441" w:rsidRPr="009951A7" w:rsidRDefault="00020441" w:rsidP="00020441">
            <w:pPr>
              <w:pStyle w:val="a3"/>
            </w:pPr>
            <w:r w:rsidRPr="009951A7">
              <w:t xml:space="preserve">Инфраструктурный комплекс. Роль коммуникаций в размещении населения и хозяйства. </w:t>
            </w:r>
          </w:p>
          <w:p w:rsidR="00101EAE" w:rsidRDefault="00101EAE" w:rsidP="00020441">
            <w:pPr>
              <w:pStyle w:val="a3"/>
              <w:rPr>
                <w:rFonts w:cs="Times New Roman"/>
                <w:szCs w:val="24"/>
              </w:rPr>
            </w:pPr>
          </w:p>
        </w:tc>
        <w:tc>
          <w:tcPr>
            <w:tcW w:w="853" w:type="dxa"/>
            <w:gridSpan w:val="3"/>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before="8" w:after="0" w:line="260" w:lineRule="exact"/>
              <w:rPr>
                <w:rFonts w:ascii="Times New Roman" w:hAnsi="Times New Roman"/>
                <w:sz w:val="26"/>
                <w:szCs w:val="26"/>
              </w:rPr>
            </w:pPr>
          </w:p>
          <w:p w:rsidR="00101EAE" w:rsidRDefault="00101EAE"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101EA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17.11</w:t>
            </w:r>
          </w:p>
        </w:tc>
        <w:tc>
          <w:tcPr>
            <w:tcW w:w="2694" w:type="dxa"/>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40" w:lineRule="auto"/>
              <w:rPr>
                <w:rFonts w:ascii="Times New Roman" w:hAnsi="Times New Roman"/>
                <w:sz w:val="24"/>
                <w:szCs w:val="24"/>
              </w:rPr>
            </w:pPr>
          </w:p>
        </w:tc>
      </w:tr>
      <w:tr w:rsidR="00E51B2B" w:rsidTr="00913366">
        <w:trPr>
          <w:trHeight w:hRule="exact" w:val="434"/>
        </w:trPr>
        <w:tc>
          <w:tcPr>
            <w:tcW w:w="567" w:type="dxa"/>
            <w:gridSpan w:val="2"/>
            <w:tcBorders>
              <w:top w:val="single" w:sz="4" w:space="0" w:color="000000"/>
              <w:left w:val="single" w:sz="4" w:space="0" w:color="000000"/>
              <w:bottom w:val="single" w:sz="4" w:space="0" w:color="000000"/>
              <w:right w:val="single" w:sz="4" w:space="0" w:color="000000"/>
            </w:tcBorders>
          </w:tcPr>
          <w:p w:rsidR="00101EAE" w:rsidRDefault="00020441"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22</w:t>
            </w:r>
          </w:p>
        </w:tc>
        <w:tc>
          <w:tcPr>
            <w:tcW w:w="10062" w:type="dxa"/>
            <w:gridSpan w:val="3"/>
            <w:tcBorders>
              <w:top w:val="single" w:sz="4" w:space="0" w:color="000000"/>
              <w:left w:val="single" w:sz="4" w:space="0" w:color="000000"/>
              <w:bottom w:val="single" w:sz="4" w:space="0" w:color="000000"/>
              <w:right w:val="single" w:sz="4" w:space="0" w:color="000000"/>
            </w:tcBorders>
          </w:tcPr>
          <w:p w:rsidR="00101EAE" w:rsidRDefault="00020441" w:rsidP="00020441">
            <w:pPr>
              <w:pStyle w:val="a3"/>
              <w:rPr>
                <w:rFonts w:cs="Times New Roman"/>
                <w:szCs w:val="24"/>
              </w:rPr>
            </w:pPr>
            <w:r>
              <w:rPr>
                <w:rFonts w:cs="Times New Roman"/>
                <w:szCs w:val="24"/>
              </w:rPr>
              <w:t xml:space="preserve"> Сфера обслуживания: </w:t>
            </w:r>
            <w:r w:rsidRPr="006911D0">
              <w:rPr>
                <w:rFonts w:cs="Times New Roman"/>
              </w:rPr>
              <w:t>её состав и роль в современном обществе.</w:t>
            </w:r>
            <w:r>
              <w:rPr>
                <w:rFonts w:cs="Times New Roman"/>
              </w:rPr>
              <w:t xml:space="preserve"> Рекреационное хозяйство. </w:t>
            </w:r>
          </w:p>
        </w:tc>
        <w:tc>
          <w:tcPr>
            <w:tcW w:w="853" w:type="dxa"/>
            <w:gridSpan w:val="3"/>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101EA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18.11</w:t>
            </w:r>
          </w:p>
        </w:tc>
        <w:tc>
          <w:tcPr>
            <w:tcW w:w="2694" w:type="dxa"/>
            <w:tcBorders>
              <w:top w:val="single" w:sz="4" w:space="0" w:color="000000"/>
              <w:left w:val="single" w:sz="4" w:space="0" w:color="000000"/>
              <w:bottom w:val="single" w:sz="4" w:space="0" w:color="000000"/>
              <w:right w:val="single" w:sz="4" w:space="0" w:color="000000"/>
            </w:tcBorders>
          </w:tcPr>
          <w:p w:rsidR="00101EAE" w:rsidRDefault="00101EAE"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426"/>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6811A3" w:rsidP="00AB6204">
            <w:pPr>
              <w:widowControl w:val="0"/>
              <w:autoSpaceDE w:val="0"/>
              <w:autoSpaceDN w:val="0"/>
              <w:adjustRightInd w:val="0"/>
              <w:spacing w:after="0" w:line="270" w:lineRule="exact"/>
              <w:ind w:left="102" w:right="-20"/>
              <w:rPr>
                <w:rFonts w:ascii="Times New Roman" w:hAnsi="Times New Roman"/>
                <w:sz w:val="24"/>
                <w:szCs w:val="24"/>
              </w:rPr>
            </w:pPr>
            <w:r>
              <w:rPr>
                <w:rFonts w:ascii="Times New Roman" w:hAnsi="Times New Roman"/>
                <w:sz w:val="24"/>
                <w:szCs w:val="24"/>
              </w:rPr>
              <w:t>23</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Pr="00126F2F" w:rsidRDefault="00126F2F" w:rsidP="00126F2F">
            <w:pPr>
              <w:pStyle w:val="a3"/>
              <w:rPr>
                <w:szCs w:val="24"/>
              </w:rPr>
            </w:pPr>
            <w:r w:rsidRPr="00126F2F">
              <w:t>Обобщение по теме «Хозяйство России».</w:t>
            </w:r>
            <w:r>
              <w:t xml:space="preserve"> </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24.11</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961923" w:rsidTr="00E07397">
        <w:trPr>
          <w:trHeight w:hRule="exact" w:val="417"/>
        </w:trPr>
        <w:tc>
          <w:tcPr>
            <w:tcW w:w="15736" w:type="dxa"/>
            <w:gridSpan w:val="11"/>
            <w:tcBorders>
              <w:top w:val="single" w:sz="4" w:space="0" w:color="000000"/>
              <w:left w:val="single" w:sz="4" w:space="0" w:color="000000"/>
              <w:bottom w:val="single" w:sz="4" w:space="0" w:color="000000"/>
              <w:right w:val="single" w:sz="4" w:space="0" w:color="000000"/>
            </w:tcBorders>
          </w:tcPr>
          <w:p w:rsidR="00961923" w:rsidRPr="008E42E5" w:rsidRDefault="00961923" w:rsidP="00AB6204">
            <w:pPr>
              <w:widowControl w:val="0"/>
              <w:autoSpaceDE w:val="0"/>
              <w:autoSpaceDN w:val="0"/>
              <w:adjustRightInd w:val="0"/>
              <w:spacing w:before="7" w:after="0" w:line="260" w:lineRule="exact"/>
              <w:rPr>
                <w:rFonts w:ascii="Times New Roman" w:hAnsi="Times New Roman"/>
                <w:b/>
                <w:sz w:val="24"/>
                <w:szCs w:val="24"/>
              </w:rPr>
            </w:pPr>
            <w:r>
              <w:rPr>
                <w:rFonts w:ascii="Times New Roman" w:hAnsi="Times New Roman"/>
                <w:sz w:val="26"/>
                <w:szCs w:val="26"/>
              </w:rPr>
              <w:t xml:space="preserve">  </w:t>
            </w:r>
            <w:r w:rsidR="00896672" w:rsidRPr="008E42E5">
              <w:rPr>
                <w:rFonts w:ascii="Times New Roman" w:hAnsi="Times New Roman"/>
                <w:b/>
                <w:sz w:val="24"/>
                <w:szCs w:val="24"/>
              </w:rPr>
              <w:t xml:space="preserve">Районы России </w:t>
            </w:r>
            <w:r w:rsidR="008E42E5" w:rsidRPr="008E42E5">
              <w:rPr>
                <w:rFonts w:ascii="Times New Roman" w:hAnsi="Times New Roman"/>
                <w:b/>
                <w:sz w:val="24"/>
                <w:szCs w:val="24"/>
              </w:rPr>
              <w:t>38ч</w:t>
            </w:r>
            <w:r w:rsidR="00C47B57">
              <w:rPr>
                <w:rFonts w:ascii="Times New Roman" w:hAnsi="Times New Roman"/>
                <w:b/>
                <w:sz w:val="24"/>
                <w:szCs w:val="24"/>
              </w:rPr>
              <w:t xml:space="preserve"> из них 6 ч. на тему Хозяйство своей местности.</w:t>
            </w:r>
          </w:p>
          <w:p w:rsidR="00961923" w:rsidRDefault="00961923"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425"/>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2E5045"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24</w:t>
            </w:r>
          </w:p>
        </w:tc>
        <w:tc>
          <w:tcPr>
            <w:tcW w:w="10062" w:type="dxa"/>
            <w:gridSpan w:val="3"/>
            <w:tcBorders>
              <w:top w:val="single" w:sz="4" w:space="0" w:color="000000"/>
              <w:left w:val="single" w:sz="4" w:space="0" w:color="000000"/>
              <w:bottom w:val="single" w:sz="4" w:space="0" w:color="000000"/>
              <w:right w:val="single" w:sz="4" w:space="0" w:color="000000"/>
            </w:tcBorders>
          </w:tcPr>
          <w:p w:rsidR="002E5045" w:rsidRPr="00F44F90" w:rsidRDefault="00DE6415" w:rsidP="002E5045">
            <w:pPr>
              <w:pStyle w:val="a3"/>
            </w:pPr>
            <w:r>
              <w:t xml:space="preserve"> </w:t>
            </w:r>
            <w:r w:rsidR="002E5045" w:rsidRPr="00F44F90">
              <w:t>Общая характеристика Европейской России</w:t>
            </w:r>
            <w:r w:rsidR="002E5045">
              <w:t>, особенности.</w:t>
            </w:r>
            <w:r w:rsidR="002E5045" w:rsidRPr="00F44F90">
              <w:t xml:space="preserve">  </w:t>
            </w:r>
          </w:p>
          <w:p w:rsidR="0024733D" w:rsidRDefault="0024733D" w:rsidP="00AB6204">
            <w:pPr>
              <w:widowControl w:val="0"/>
              <w:autoSpaceDE w:val="0"/>
              <w:autoSpaceDN w:val="0"/>
              <w:adjustRightInd w:val="0"/>
              <w:spacing w:after="0" w:line="204" w:lineRule="auto"/>
              <w:ind w:left="102" w:right="43"/>
              <w:rPr>
                <w:rFonts w:ascii="Times New Roman" w:hAnsi="Times New Roman"/>
                <w:sz w:val="24"/>
                <w:szCs w:val="24"/>
              </w:rPr>
            </w:pP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1.12</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701"/>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8F67DA"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25</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FF1F83" w:rsidP="00AB6204">
            <w:pPr>
              <w:widowControl w:val="0"/>
              <w:autoSpaceDE w:val="0"/>
              <w:autoSpaceDN w:val="0"/>
              <w:adjustRightInd w:val="0"/>
              <w:spacing w:after="0" w:line="287" w:lineRule="exact"/>
              <w:ind w:left="102" w:right="-20"/>
              <w:rPr>
                <w:rFonts w:ascii="Times New Roman" w:hAnsi="Times New Roman"/>
                <w:sz w:val="24"/>
                <w:szCs w:val="24"/>
              </w:rPr>
            </w:pPr>
            <w:r>
              <w:rPr>
                <w:rFonts w:ascii="Times New Roman" w:hAnsi="Times New Roman"/>
                <w:sz w:val="24"/>
                <w:szCs w:val="24"/>
              </w:rPr>
              <w:t xml:space="preserve">Центральная Россия: особенности формирования территории, ЭГП, природно-ресурсный потенциал, особенности населения, географический фактор расселения, народные промыслы. </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2.12</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572"/>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FF1F83" w:rsidP="00AB6204">
            <w:pPr>
              <w:widowControl w:val="0"/>
              <w:autoSpaceDE w:val="0"/>
              <w:autoSpaceDN w:val="0"/>
              <w:adjustRightInd w:val="0"/>
              <w:spacing w:after="0" w:line="268" w:lineRule="exact"/>
              <w:ind w:left="102" w:right="-20"/>
              <w:rPr>
                <w:rFonts w:ascii="Times New Roman" w:hAnsi="Times New Roman"/>
                <w:sz w:val="24"/>
                <w:szCs w:val="24"/>
              </w:rPr>
            </w:pPr>
            <w:r>
              <w:rPr>
                <w:rFonts w:ascii="Times New Roman" w:hAnsi="Times New Roman"/>
                <w:sz w:val="24"/>
                <w:szCs w:val="24"/>
              </w:rPr>
              <w:lastRenderedPageBreak/>
              <w:t>26</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FF1F83" w:rsidP="00AB6204">
            <w:pPr>
              <w:widowControl w:val="0"/>
              <w:autoSpaceDE w:val="0"/>
              <w:autoSpaceDN w:val="0"/>
              <w:adjustRightInd w:val="0"/>
              <w:spacing w:before="1" w:after="0" w:line="204" w:lineRule="auto"/>
              <w:ind w:left="102" w:right="50"/>
              <w:rPr>
                <w:rFonts w:ascii="Times New Roman" w:hAnsi="Times New Roman"/>
                <w:sz w:val="24"/>
                <w:szCs w:val="24"/>
              </w:rPr>
            </w:pPr>
            <w:r>
              <w:rPr>
                <w:rFonts w:ascii="Times New Roman" w:hAnsi="Times New Roman"/>
                <w:sz w:val="24"/>
                <w:szCs w:val="24"/>
              </w:rPr>
              <w:t xml:space="preserve">Хозяйство Центрального района, этапы развития, специализация, география важнейших отраслей. </w:t>
            </w:r>
            <w:r w:rsidR="00ED60E3" w:rsidRPr="00ED60E3">
              <w:rPr>
                <w:rFonts w:ascii="Times New Roman" w:hAnsi="Times New Roman"/>
                <w:i/>
                <w:sz w:val="24"/>
                <w:szCs w:val="24"/>
              </w:rPr>
              <w:t>Пр.р. Обозначение центров хозяйства.</w:t>
            </w:r>
            <w:r w:rsidR="00ED60E3">
              <w:rPr>
                <w:rFonts w:ascii="Times New Roman" w:hAnsi="Times New Roman"/>
                <w:sz w:val="24"/>
                <w:szCs w:val="24"/>
              </w:rPr>
              <w:t xml:space="preserve"> </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before="8" w:after="0" w:line="260" w:lineRule="exact"/>
              <w:rPr>
                <w:rFonts w:ascii="Times New Roman" w:hAnsi="Times New Roman"/>
                <w:sz w:val="26"/>
                <w:szCs w:val="26"/>
              </w:rPr>
            </w:pPr>
          </w:p>
          <w:p w:rsidR="0024733D" w:rsidRDefault="0024733D"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8.12</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566"/>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CD418C"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27</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8F4748" w:rsidP="00ED60E3">
            <w:pPr>
              <w:widowControl w:val="0"/>
              <w:autoSpaceDE w:val="0"/>
              <w:autoSpaceDN w:val="0"/>
              <w:adjustRightInd w:val="0"/>
              <w:spacing w:after="0" w:line="274" w:lineRule="exact"/>
              <w:ind w:left="102" w:right="-20"/>
              <w:rPr>
                <w:rFonts w:ascii="Times New Roman" w:hAnsi="Times New Roman"/>
                <w:sz w:val="24"/>
                <w:szCs w:val="24"/>
              </w:rPr>
            </w:pPr>
            <w:r>
              <w:rPr>
                <w:rFonts w:ascii="Times New Roman" w:hAnsi="Times New Roman"/>
                <w:sz w:val="24"/>
                <w:szCs w:val="24"/>
              </w:rPr>
              <w:t xml:space="preserve">Города Центрального района, древние, промышленные, научные. Москва – город федерального значения (столица). </w:t>
            </w:r>
            <w:r w:rsidR="00ED60E3" w:rsidRPr="00ED60E3">
              <w:rPr>
                <w:rFonts w:ascii="Times New Roman" w:hAnsi="Times New Roman"/>
                <w:i/>
                <w:sz w:val="24"/>
                <w:szCs w:val="24"/>
              </w:rPr>
              <w:t>Пр.р. Обозначение городов на карте.</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9.12</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571"/>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ED60E3"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28</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632A57" w:rsidP="00AB6204">
            <w:pPr>
              <w:widowControl w:val="0"/>
              <w:autoSpaceDE w:val="0"/>
              <w:autoSpaceDN w:val="0"/>
              <w:adjustRightInd w:val="0"/>
              <w:spacing w:after="0" w:line="276" w:lineRule="exact"/>
              <w:ind w:left="102" w:right="-20"/>
              <w:rPr>
                <w:rFonts w:ascii="Times New Roman" w:hAnsi="Times New Roman"/>
                <w:sz w:val="24"/>
                <w:szCs w:val="24"/>
              </w:rPr>
            </w:pPr>
            <w:r>
              <w:rPr>
                <w:rFonts w:ascii="Times New Roman" w:hAnsi="Times New Roman"/>
                <w:sz w:val="24"/>
                <w:szCs w:val="24"/>
              </w:rPr>
              <w:t xml:space="preserve">Центрально-Черноземный район: </w:t>
            </w:r>
            <w:r w:rsidR="00055425">
              <w:rPr>
                <w:rFonts w:ascii="Times New Roman" w:hAnsi="Times New Roman"/>
                <w:sz w:val="24"/>
                <w:szCs w:val="24"/>
              </w:rPr>
              <w:t xml:space="preserve">особенности ЭГП, природно-ресурсный потенциал, население и хозяйство района. </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15.12</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705"/>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055425"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29</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055425" w:rsidP="00AB6204">
            <w:pPr>
              <w:widowControl w:val="0"/>
              <w:autoSpaceDE w:val="0"/>
              <w:autoSpaceDN w:val="0"/>
              <w:adjustRightInd w:val="0"/>
              <w:spacing w:after="0" w:line="287" w:lineRule="exact"/>
              <w:ind w:left="102" w:right="-20"/>
              <w:rPr>
                <w:rFonts w:ascii="Times New Roman" w:hAnsi="Times New Roman"/>
                <w:sz w:val="24"/>
                <w:szCs w:val="24"/>
              </w:rPr>
            </w:pPr>
            <w:r>
              <w:rPr>
                <w:rFonts w:ascii="Times New Roman" w:hAnsi="Times New Roman"/>
                <w:sz w:val="24"/>
                <w:szCs w:val="24"/>
              </w:rPr>
              <w:t xml:space="preserve">Ц-ЧЭР, особенности территориальной структуры хозяйства, специализация района. </w:t>
            </w:r>
            <w:r w:rsidRPr="00D14D01">
              <w:rPr>
                <w:rFonts w:ascii="Times New Roman" w:hAnsi="Times New Roman"/>
                <w:i/>
                <w:sz w:val="24"/>
                <w:szCs w:val="24"/>
              </w:rPr>
              <w:t>Пр.р. География важнейших отраслей хозяйства.</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16.12</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714"/>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5E1F9F"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30</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5E1F9F" w:rsidP="00AB6204">
            <w:pPr>
              <w:widowControl w:val="0"/>
              <w:autoSpaceDE w:val="0"/>
              <w:autoSpaceDN w:val="0"/>
              <w:adjustRightInd w:val="0"/>
              <w:spacing w:after="0" w:line="287" w:lineRule="exact"/>
              <w:ind w:left="102" w:right="-20"/>
              <w:rPr>
                <w:rFonts w:ascii="Times New Roman" w:hAnsi="Times New Roman"/>
                <w:sz w:val="24"/>
                <w:szCs w:val="24"/>
              </w:rPr>
            </w:pPr>
            <w:r>
              <w:rPr>
                <w:rFonts w:ascii="Times New Roman" w:hAnsi="Times New Roman"/>
                <w:sz w:val="24"/>
                <w:szCs w:val="24"/>
              </w:rPr>
              <w:t xml:space="preserve">Волго-Вятский район: </w:t>
            </w:r>
            <w:r w:rsidR="001D1069">
              <w:rPr>
                <w:rFonts w:ascii="Times New Roman" w:hAnsi="Times New Roman"/>
                <w:sz w:val="24"/>
                <w:szCs w:val="24"/>
              </w:rPr>
              <w:t>особенности ЭГП, природно-ресурсный потенциал, население и хозяйство района.</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22.12</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710"/>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4F7C7D"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31</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4F7C7D" w:rsidP="00AB6204">
            <w:pPr>
              <w:widowControl w:val="0"/>
              <w:autoSpaceDE w:val="0"/>
              <w:autoSpaceDN w:val="0"/>
              <w:adjustRightInd w:val="0"/>
              <w:spacing w:after="0" w:line="287" w:lineRule="exact"/>
              <w:ind w:left="102" w:right="-20"/>
              <w:rPr>
                <w:rFonts w:ascii="Times New Roman" w:hAnsi="Times New Roman"/>
                <w:sz w:val="24"/>
                <w:szCs w:val="24"/>
              </w:rPr>
            </w:pPr>
            <w:r>
              <w:rPr>
                <w:rFonts w:ascii="Times New Roman" w:hAnsi="Times New Roman"/>
                <w:sz w:val="24"/>
                <w:szCs w:val="24"/>
              </w:rPr>
              <w:t xml:space="preserve">В-ВЭР, особенности территориальной структуры хозяйства. </w:t>
            </w:r>
            <w:r w:rsidRPr="00D14D01">
              <w:rPr>
                <w:rFonts w:ascii="Times New Roman" w:hAnsi="Times New Roman"/>
                <w:i/>
                <w:sz w:val="24"/>
                <w:szCs w:val="24"/>
              </w:rPr>
              <w:t>Пр.р. География важнейших отраслей хозяйства.</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23.12</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705"/>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4F7C7D"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32</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CB5F7E" w:rsidP="00AB6204">
            <w:pPr>
              <w:widowControl w:val="0"/>
              <w:autoSpaceDE w:val="0"/>
              <w:autoSpaceDN w:val="0"/>
              <w:adjustRightInd w:val="0"/>
              <w:spacing w:after="0" w:line="287" w:lineRule="exact"/>
              <w:ind w:left="102" w:right="-20"/>
              <w:rPr>
                <w:rFonts w:ascii="Times New Roman" w:hAnsi="Times New Roman"/>
                <w:sz w:val="24"/>
                <w:szCs w:val="24"/>
              </w:rPr>
            </w:pPr>
            <w:r>
              <w:rPr>
                <w:rFonts w:ascii="Times New Roman" w:hAnsi="Times New Roman"/>
                <w:sz w:val="24"/>
                <w:szCs w:val="24"/>
              </w:rPr>
              <w:t>Северо-Западный район:</w:t>
            </w:r>
            <w:r w:rsidR="00182F7E">
              <w:rPr>
                <w:rFonts w:ascii="Times New Roman" w:hAnsi="Times New Roman"/>
                <w:sz w:val="24"/>
                <w:szCs w:val="24"/>
              </w:rPr>
              <w:t xml:space="preserve"> особенности ЭГП, природно-ресурсный потенциал, </w:t>
            </w:r>
            <w:r w:rsidR="00320178">
              <w:rPr>
                <w:rFonts w:ascii="Times New Roman" w:hAnsi="Times New Roman"/>
                <w:sz w:val="24"/>
                <w:szCs w:val="24"/>
              </w:rPr>
              <w:t xml:space="preserve">древние города, </w:t>
            </w:r>
            <w:r w:rsidR="00182F7E">
              <w:rPr>
                <w:rFonts w:ascii="Times New Roman" w:hAnsi="Times New Roman"/>
                <w:sz w:val="24"/>
                <w:szCs w:val="24"/>
              </w:rPr>
              <w:t>население и хозяйство района.</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12.01</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715"/>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182F7E" w:rsidP="00AB6204">
            <w:pPr>
              <w:widowControl w:val="0"/>
              <w:autoSpaceDE w:val="0"/>
              <w:autoSpaceDN w:val="0"/>
              <w:adjustRightInd w:val="0"/>
              <w:spacing w:after="0" w:line="269" w:lineRule="exact"/>
              <w:ind w:left="102" w:right="-20"/>
              <w:rPr>
                <w:rFonts w:ascii="Times New Roman" w:hAnsi="Times New Roman"/>
                <w:sz w:val="24"/>
                <w:szCs w:val="24"/>
              </w:rPr>
            </w:pPr>
            <w:r>
              <w:rPr>
                <w:rFonts w:ascii="Times New Roman" w:hAnsi="Times New Roman"/>
                <w:sz w:val="24"/>
                <w:szCs w:val="24"/>
              </w:rPr>
              <w:t>33</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182F7E" w:rsidP="00AB6204">
            <w:pPr>
              <w:widowControl w:val="0"/>
              <w:autoSpaceDE w:val="0"/>
              <w:autoSpaceDN w:val="0"/>
              <w:adjustRightInd w:val="0"/>
              <w:spacing w:after="0" w:line="276" w:lineRule="exact"/>
              <w:ind w:left="102" w:right="-20"/>
              <w:rPr>
                <w:rFonts w:ascii="Times New Roman" w:hAnsi="Times New Roman"/>
                <w:sz w:val="24"/>
                <w:szCs w:val="24"/>
              </w:rPr>
            </w:pPr>
            <w:r>
              <w:rPr>
                <w:rFonts w:ascii="Times New Roman" w:hAnsi="Times New Roman"/>
                <w:sz w:val="24"/>
                <w:szCs w:val="24"/>
              </w:rPr>
              <w:t xml:space="preserve">С-ЗЭР, особенности территориальной структуры хозяйства, специализация. </w:t>
            </w:r>
            <w:r w:rsidRPr="00D14D01">
              <w:rPr>
                <w:rFonts w:ascii="Times New Roman" w:hAnsi="Times New Roman"/>
                <w:i/>
                <w:sz w:val="24"/>
                <w:szCs w:val="24"/>
              </w:rPr>
              <w:t>Пр.р. География важнейших отраслей хозяйства.</w:t>
            </w:r>
            <w:r>
              <w:rPr>
                <w:rFonts w:ascii="Times New Roman" w:hAnsi="Times New Roman"/>
                <w:sz w:val="24"/>
                <w:szCs w:val="24"/>
              </w:rPr>
              <w:t xml:space="preserve"> </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69"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13.01</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725"/>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182F7E"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34</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320178" w:rsidP="00320178">
            <w:pPr>
              <w:widowControl w:val="0"/>
              <w:tabs>
                <w:tab w:val="left" w:pos="1560"/>
                <w:tab w:val="left" w:pos="3180"/>
                <w:tab w:val="left" w:pos="4080"/>
                <w:tab w:val="left" w:pos="4640"/>
                <w:tab w:val="left" w:pos="6220"/>
                <w:tab w:val="left" w:pos="6680"/>
                <w:tab w:val="left" w:pos="7600"/>
                <w:tab w:val="left" w:pos="8820"/>
              </w:tabs>
              <w:autoSpaceDE w:val="0"/>
              <w:autoSpaceDN w:val="0"/>
              <w:adjustRightInd w:val="0"/>
              <w:spacing w:after="0" w:line="204" w:lineRule="auto"/>
              <w:ind w:left="102" w:right="37"/>
              <w:rPr>
                <w:rFonts w:ascii="Times New Roman" w:hAnsi="Times New Roman"/>
                <w:sz w:val="24"/>
                <w:szCs w:val="24"/>
              </w:rPr>
            </w:pPr>
            <w:r>
              <w:rPr>
                <w:rFonts w:ascii="Times New Roman" w:hAnsi="Times New Roman"/>
                <w:sz w:val="24"/>
                <w:szCs w:val="24"/>
              </w:rPr>
              <w:t>Калининградская область (полуанклав</w:t>
            </w:r>
            <w:proofErr w:type="gramStart"/>
            <w:r>
              <w:rPr>
                <w:rFonts w:ascii="Times New Roman" w:hAnsi="Times New Roman"/>
                <w:sz w:val="24"/>
                <w:szCs w:val="24"/>
              </w:rPr>
              <w:t xml:space="preserve"> )</w:t>
            </w:r>
            <w:proofErr w:type="gramEnd"/>
            <w:r>
              <w:rPr>
                <w:rFonts w:ascii="Times New Roman" w:hAnsi="Times New Roman"/>
                <w:sz w:val="24"/>
                <w:szCs w:val="24"/>
              </w:rPr>
              <w:t>, особенности ЭГП,  природно-ресурсный потенциал, население и хозяйство района.</w:t>
            </w:r>
            <w:r w:rsidR="00DA218A">
              <w:rPr>
                <w:rFonts w:ascii="Times New Roman" w:hAnsi="Times New Roman"/>
                <w:sz w:val="24"/>
                <w:szCs w:val="24"/>
              </w:rPr>
              <w:t xml:space="preserve"> География важнейших отраслей хозяйства. </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19.01</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403"/>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DA218A"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35</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DA218A" w:rsidP="00AB6204">
            <w:pPr>
              <w:widowControl w:val="0"/>
              <w:autoSpaceDE w:val="0"/>
              <w:autoSpaceDN w:val="0"/>
              <w:adjustRightInd w:val="0"/>
              <w:spacing w:after="0" w:line="287" w:lineRule="exact"/>
              <w:ind w:left="102" w:right="-20"/>
              <w:rPr>
                <w:rFonts w:ascii="Times New Roman" w:hAnsi="Times New Roman"/>
                <w:sz w:val="24"/>
                <w:szCs w:val="24"/>
              </w:rPr>
            </w:pPr>
            <w:r>
              <w:rPr>
                <w:rFonts w:ascii="Times New Roman" w:hAnsi="Times New Roman"/>
                <w:sz w:val="24"/>
                <w:szCs w:val="24"/>
              </w:rPr>
              <w:t xml:space="preserve">Санкт-Петербург – город федерального значения. </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20.01</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430"/>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F21BC3" w:rsidP="00AB6204">
            <w:pPr>
              <w:widowControl w:val="0"/>
              <w:autoSpaceDE w:val="0"/>
              <w:autoSpaceDN w:val="0"/>
              <w:adjustRightInd w:val="0"/>
              <w:spacing w:after="0" w:line="269" w:lineRule="exact"/>
              <w:ind w:left="102" w:right="-20"/>
              <w:rPr>
                <w:rFonts w:ascii="Times New Roman" w:hAnsi="Times New Roman"/>
                <w:sz w:val="24"/>
                <w:szCs w:val="24"/>
              </w:rPr>
            </w:pPr>
            <w:r>
              <w:rPr>
                <w:rFonts w:ascii="Times New Roman" w:hAnsi="Times New Roman"/>
                <w:sz w:val="24"/>
                <w:szCs w:val="24"/>
              </w:rPr>
              <w:t>36</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10019D" w:rsidP="00AB6204">
            <w:pPr>
              <w:widowControl w:val="0"/>
              <w:autoSpaceDE w:val="0"/>
              <w:autoSpaceDN w:val="0"/>
              <w:adjustRightInd w:val="0"/>
              <w:spacing w:after="0" w:line="276" w:lineRule="exact"/>
              <w:ind w:left="102" w:right="-20"/>
              <w:rPr>
                <w:rFonts w:ascii="Times New Roman" w:hAnsi="Times New Roman"/>
                <w:sz w:val="24"/>
                <w:szCs w:val="24"/>
              </w:rPr>
            </w:pPr>
            <w:r>
              <w:rPr>
                <w:rFonts w:ascii="Times New Roman" w:hAnsi="Times New Roman"/>
                <w:sz w:val="24"/>
                <w:szCs w:val="24"/>
              </w:rPr>
              <w:t xml:space="preserve">Моря Атлантического океана, омывающие Россию: транспортное значение, ресурсы. </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69"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26.01</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704"/>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074815"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37</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074815" w:rsidP="00AB6204">
            <w:pPr>
              <w:widowControl w:val="0"/>
              <w:autoSpaceDE w:val="0"/>
              <w:autoSpaceDN w:val="0"/>
              <w:adjustRightInd w:val="0"/>
              <w:spacing w:after="0" w:line="287" w:lineRule="exact"/>
              <w:ind w:left="102" w:right="-20"/>
              <w:rPr>
                <w:rFonts w:ascii="Times New Roman" w:hAnsi="Times New Roman"/>
                <w:sz w:val="24"/>
                <w:szCs w:val="24"/>
              </w:rPr>
            </w:pPr>
            <w:r>
              <w:rPr>
                <w:rFonts w:ascii="Times New Roman" w:hAnsi="Times New Roman"/>
                <w:sz w:val="24"/>
                <w:szCs w:val="24"/>
              </w:rPr>
              <w:t>Европейский Север: история освоения, особенности ЭГП, природно-ресурсный потенциал, население и хозяйство района.</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27.01</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571"/>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074815"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38</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8D28DD" w:rsidP="00AB6204">
            <w:pPr>
              <w:widowControl w:val="0"/>
              <w:autoSpaceDE w:val="0"/>
              <w:autoSpaceDN w:val="0"/>
              <w:adjustRightInd w:val="0"/>
              <w:spacing w:after="0" w:line="274" w:lineRule="exact"/>
              <w:ind w:left="102" w:right="-20"/>
              <w:rPr>
                <w:rFonts w:ascii="Times New Roman" w:hAnsi="Times New Roman"/>
                <w:sz w:val="24"/>
                <w:szCs w:val="24"/>
              </w:rPr>
            </w:pPr>
            <w:r>
              <w:rPr>
                <w:rFonts w:ascii="Times New Roman" w:hAnsi="Times New Roman"/>
                <w:sz w:val="24"/>
                <w:szCs w:val="24"/>
              </w:rPr>
              <w:t xml:space="preserve">Европейский Север, особенности территориальной структуры хозяйства, специализация района.  </w:t>
            </w:r>
            <w:r w:rsidRPr="00D14D01">
              <w:rPr>
                <w:rFonts w:ascii="Times New Roman" w:hAnsi="Times New Roman"/>
                <w:i/>
                <w:sz w:val="24"/>
                <w:szCs w:val="24"/>
              </w:rPr>
              <w:t xml:space="preserve">Пр.р. География важнейших отраслей хозяйства. </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2.02</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565"/>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3119CE"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39</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343B7F" w:rsidP="00AB6204">
            <w:pPr>
              <w:widowControl w:val="0"/>
              <w:autoSpaceDE w:val="0"/>
              <w:autoSpaceDN w:val="0"/>
              <w:adjustRightInd w:val="0"/>
              <w:spacing w:after="0" w:line="274" w:lineRule="exact"/>
              <w:ind w:left="102" w:right="-20"/>
              <w:rPr>
                <w:rFonts w:ascii="Times New Roman" w:hAnsi="Times New Roman"/>
                <w:sz w:val="24"/>
                <w:szCs w:val="24"/>
              </w:rPr>
            </w:pPr>
            <w:r>
              <w:rPr>
                <w:rFonts w:ascii="Times New Roman" w:hAnsi="Times New Roman"/>
                <w:sz w:val="24"/>
                <w:szCs w:val="24"/>
              </w:rPr>
              <w:t>Поволжье: особенности ЭГП, природно-ресурсный потенциал, население и хозяйство района.</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3.02</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559"/>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343B7F"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40</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343B7F" w:rsidP="00AB6204">
            <w:pPr>
              <w:widowControl w:val="0"/>
              <w:autoSpaceDE w:val="0"/>
              <w:autoSpaceDN w:val="0"/>
              <w:adjustRightInd w:val="0"/>
              <w:spacing w:after="0" w:line="276" w:lineRule="exact"/>
              <w:ind w:left="102" w:right="-20"/>
              <w:rPr>
                <w:rFonts w:ascii="Times New Roman" w:hAnsi="Times New Roman"/>
                <w:sz w:val="24"/>
                <w:szCs w:val="24"/>
              </w:rPr>
            </w:pPr>
            <w:r>
              <w:rPr>
                <w:rFonts w:ascii="Times New Roman" w:hAnsi="Times New Roman"/>
                <w:sz w:val="24"/>
                <w:szCs w:val="24"/>
              </w:rPr>
              <w:t>Поволжье, особенности территориальной структуры хозяйства, специализация</w:t>
            </w:r>
            <w:r w:rsidRPr="00D14D01">
              <w:rPr>
                <w:rFonts w:ascii="Times New Roman" w:hAnsi="Times New Roman"/>
                <w:i/>
                <w:sz w:val="24"/>
                <w:szCs w:val="24"/>
              </w:rPr>
              <w:t>. Пр.р. География важнейших отраслей хозяйства.</w:t>
            </w:r>
            <w:r>
              <w:rPr>
                <w:rFonts w:ascii="Times New Roman" w:hAnsi="Times New Roman"/>
                <w:sz w:val="24"/>
                <w:szCs w:val="24"/>
              </w:rPr>
              <w:t xml:space="preserve"> </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9.02</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A8758E" w:rsidTr="00E07397">
        <w:trPr>
          <w:trHeight w:hRule="exact" w:val="414"/>
        </w:trPr>
        <w:tc>
          <w:tcPr>
            <w:tcW w:w="15736" w:type="dxa"/>
            <w:gridSpan w:val="11"/>
            <w:tcBorders>
              <w:top w:val="single" w:sz="4" w:space="0" w:color="000000"/>
              <w:left w:val="single" w:sz="4" w:space="0" w:color="000000"/>
              <w:bottom w:val="single" w:sz="4" w:space="0" w:color="000000"/>
              <w:right w:val="single" w:sz="4" w:space="0" w:color="000000"/>
            </w:tcBorders>
          </w:tcPr>
          <w:p w:rsidR="00A8758E" w:rsidRPr="00A8758E" w:rsidRDefault="006720DB" w:rsidP="007B1432">
            <w:pPr>
              <w:pStyle w:val="a3"/>
              <w:rPr>
                <w:b/>
                <w:szCs w:val="24"/>
              </w:rPr>
            </w:pPr>
            <w:r>
              <w:rPr>
                <w:b/>
                <w:szCs w:val="23"/>
              </w:rPr>
              <w:t>Хозяйство</w:t>
            </w:r>
            <w:r w:rsidR="00A8758E" w:rsidRPr="00A8758E">
              <w:rPr>
                <w:b/>
                <w:szCs w:val="23"/>
              </w:rPr>
              <w:t xml:space="preserve"> своей местности. Республика Татарстан. </w:t>
            </w:r>
            <w:r w:rsidR="007B1432">
              <w:rPr>
                <w:b/>
                <w:szCs w:val="23"/>
              </w:rPr>
              <w:t>6</w:t>
            </w:r>
            <w:r w:rsidR="00A8758E">
              <w:rPr>
                <w:b/>
                <w:szCs w:val="23"/>
              </w:rPr>
              <w:t xml:space="preserve"> ч</w:t>
            </w:r>
          </w:p>
        </w:tc>
      </w:tr>
      <w:tr w:rsidR="0024733D" w:rsidTr="00913366">
        <w:trPr>
          <w:trHeight w:hRule="exact" w:val="575"/>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A8758E"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41</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B81D3C" w:rsidP="00AB6204">
            <w:pPr>
              <w:widowControl w:val="0"/>
              <w:autoSpaceDE w:val="0"/>
              <w:autoSpaceDN w:val="0"/>
              <w:adjustRightInd w:val="0"/>
              <w:spacing w:after="0" w:line="274" w:lineRule="exact"/>
              <w:ind w:left="102" w:right="-20"/>
              <w:rPr>
                <w:rFonts w:ascii="Times New Roman" w:hAnsi="Times New Roman"/>
                <w:sz w:val="24"/>
                <w:szCs w:val="24"/>
              </w:rPr>
            </w:pPr>
            <w:r>
              <w:rPr>
                <w:rFonts w:ascii="Times New Roman" w:hAnsi="Times New Roman"/>
                <w:sz w:val="24"/>
                <w:szCs w:val="24"/>
              </w:rPr>
              <w:t xml:space="preserve">Особенности ЭГП, природно-ресурсный потенциал Республики Татарстан. </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10.02</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630"/>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70524A"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lastRenderedPageBreak/>
              <w:t>42</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2B5200" w:rsidP="00AB6204">
            <w:pPr>
              <w:widowControl w:val="0"/>
              <w:autoSpaceDE w:val="0"/>
              <w:autoSpaceDN w:val="0"/>
              <w:adjustRightInd w:val="0"/>
              <w:spacing w:after="0" w:line="204" w:lineRule="auto"/>
              <w:ind w:left="102" w:right="47"/>
              <w:rPr>
                <w:rFonts w:ascii="Times New Roman" w:hAnsi="Times New Roman"/>
                <w:sz w:val="24"/>
                <w:szCs w:val="24"/>
              </w:rPr>
            </w:pPr>
            <w:r>
              <w:rPr>
                <w:rFonts w:ascii="Times New Roman" w:hAnsi="Times New Roman"/>
                <w:sz w:val="24"/>
                <w:szCs w:val="24"/>
              </w:rPr>
              <w:t xml:space="preserve">Население и характеристика хозяйства своего региона. </w:t>
            </w:r>
            <w:r w:rsidR="007B1432">
              <w:rPr>
                <w:rFonts w:ascii="Times New Roman" w:hAnsi="Times New Roman"/>
                <w:sz w:val="24"/>
                <w:szCs w:val="24"/>
              </w:rPr>
              <w:t>Особенности территориальной структуры хозяйства, специализация своего региона.</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16.02</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708"/>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2B5200"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43</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7B1432" w:rsidP="007B1432">
            <w:pPr>
              <w:pStyle w:val="a3"/>
              <w:rPr>
                <w:rFonts w:cs="Times New Roman"/>
                <w:szCs w:val="24"/>
              </w:rPr>
            </w:pPr>
            <w:r w:rsidRPr="008F09E0">
              <w:t xml:space="preserve"> Промышленность</w:t>
            </w:r>
            <w:r>
              <w:t xml:space="preserve"> и АПК Республики Татарстан. </w:t>
            </w:r>
            <w:r w:rsidRPr="00D14D01">
              <w:rPr>
                <w:i/>
              </w:rPr>
              <w:t>Пр.р. География важнейших отраслей промышленности и АПК РТ.</w:t>
            </w:r>
            <w:r w:rsidRPr="00F44F90">
              <w:t xml:space="preserve"> </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17.02</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421"/>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1229FD"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44</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Pr="008F09E0" w:rsidRDefault="007B1432" w:rsidP="008F09E0">
            <w:pPr>
              <w:pStyle w:val="a3"/>
              <w:rPr>
                <w:szCs w:val="24"/>
              </w:rPr>
            </w:pPr>
            <w:r>
              <w:rPr>
                <w:szCs w:val="24"/>
              </w:rPr>
              <w:t>Особенности транспорта Республики Татарстан</w:t>
            </w:r>
            <w:r w:rsidRPr="00D14D01">
              <w:rPr>
                <w:i/>
                <w:szCs w:val="24"/>
              </w:rPr>
              <w:t>. Пр.р. География транспорта РТ</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24.02</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398"/>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8F09E0"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45</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7B1432" w:rsidP="008F09E0">
            <w:pPr>
              <w:pStyle w:val="a3"/>
              <w:rPr>
                <w:rFonts w:cs="Times New Roman"/>
                <w:szCs w:val="24"/>
              </w:rPr>
            </w:pPr>
            <w:r>
              <w:rPr>
                <w:szCs w:val="24"/>
              </w:rPr>
              <w:t xml:space="preserve">Города, </w:t>
            </w:r>
            <w:r>
              <w:t>с</w:t>
            </w:r>
            <w:r w:rsidRPr="00F44F90">
              <w:t xml:space="preserve">оциально-экономические проблемы </w:t>
            </w:r>
            <w:r>
              <w:t xml:space="preserve">своего </w:t>
            </w:r>
            <w:r w:rsidRPr="00F44F90">
              <w:t>региона</w:t>
            </w:r>
            <w:r>
              <w:t>.</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2.03</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24733D" w:rsidTr="00913366">
        <w:trPr>
          <w:trHeight w:hRule="exact" w:val="562"/>
        </w:trPr>
        <w:tc>
          <w:tcPr>
            <w:tcW w:w="567" w:type="dxa"/>
            <w:gridSpan w:val="2"/>
            <w:tcBorders>
              <w:top w:val="single" w:sz="4" w:space="0" w:color="000000"/>
              <w:left w:val="single" w:sz="4" w:space="0" w:color="000000"/>
              <w:bottom w:val="single" w:sz="4" w:space="0" w:color="000000"/>
              <w:right w:val="single" w:sz="4" w:space="0" w:color="000000"/>
            </w:tcBorders>
          </w:tcPr>
          <w:p w:rsidR="0024733D" w:rsidRDefault="008F09E0"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46</w:t>
            </w:r>
          </w:p>
        </w:tc>
        <w:tc>
          <w:tcPr>
            <w:tcW w:w="10062" w:type="dxa"/>
            <w:gridSpan w:val="3"/>
            <w:tcBorders>
              <w:top w:val="single" w:sz="4" w:space="0" w:color="000000"/>
              <w:left w:val="single" w:sz="4" w:space="0" w:color="000000"/>
              <w:bottom w:val="single" w:sz="4" w:space="0" w:color="000000"/>
              <w:right w:val="single" w:sz="4" w:space="0" w:color="000000"/>
            </w:tcBorders>
          </w:tcPr>
          <w:p w:rsidR="0024733D" w:rsidRDefault="007B1432" w:rsidP="007A2819">
            <w:pPr>
              <w:widowControl w:val="0"/>
              <w:autoSpaceDE w:val="0"/>
              <w:autoSpaceDN w:val="0"/>
              <w:adjustRightInd w:val="0"/>
              <w:spacing w:after="0" w:line="204" w:lineRule="auto"/>
              <w:ind w:left="162" w:right="641" w:hanging="60"/>
              <w:rPr>
                <w:rFonts w:ascii="Times New Roman" w:hAnsi="Times New Roman"/>
                <w:sz w:val="24"/>
                <w:szCs w:val="24"/>
              </w:rPr>
            </w:pPr>
            <w:r>
              <w:rPr>
                <w:rFonts w:ascii="Times New Roman" w:hAnsi="Times New Roman"/>
                <w:sz w:val="24"/>
                <w:szCs w:val="24"/>
              </w:rPr>
              <w:t xml:space="preserve">Обобщение по теме География своей местности. Республика </w:t>
            </w:r>
            <w:r w:rsidR="007A2819">
              <w:rPr>
                <w:rFonts w:ascii="Times New Roman" w:hAnsi="Times New Roman"/>
                <w:sz w:val="24"/>
                <w:szCs w:val="24"/>
              </w:rPr>
              <w:t xml:space="preserve">Татарстан. </w:t>
            </w:r>
          </w:p>
        </w:tc>
        <w:tc>
          <w:tcPr>
            <w:tcW w:w="853" w:type="dxa"/>
            <w:gridSpan w:val="3"/>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before="7" w:after="0" w:line="260" w:lineRule="exact"/>
              <w:rPr>
                <w:rFonts w:ascii="Times New Roman" w:hAnsi="Times New Roman"/>
                <w:sz w:val="26"/>
                <w:szCs w:val="26"/>
              </w:rPr>
            </w:pPr>
          </w:p>
          <w:p w:rsidR="0024733D" w:rsidRDefault="0024733D"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733D"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3.03</w:t>
            </w:r>
          </w:p>
        </w:tc>
        <w:tc>
          <w:tcPr>
            <w:tcW w:w="2694" w:type="dxa"/>
            <w:tcBorders>
              <w:top w:val="single" w:sz="4" w:space="0" w:color="000000"/>
              <w:left w:val="single" w:sz="4" w:space="0" w:color="000000"/>
              <w:bottom w:val="single" w:sz="4" w:space="0" w:color="000000"/>
              <w:right w:val="single" w:sz="4" w:space="0" w:color="000000"/>
            </w:tcBorders>
          </w:tcPr>
          <w:p w:rsidR="0024733D" w:rsidRDefault="0024733D" w:rsidP="00AB6204">
            <w:pPr>
              <w:widowControl w:val="0"/>
              <w:autoSpaceDE w:val="0"/>
              <w:autoSpaceDN w:val="0"/>
              <w:adjustRightInd w:val="0"/>
              <w:spacing w:after="0" w:line="240" w:lineRule="auto"/>
              <w:rPr>
                <w:rFonts w:ascii="Times New Roman" w:hAnsi="Times New Roman"/>
                <w:sz w:val="24"/>
                <w:szCs w:val="24"/>
              </w:rPr>
            </w:pPr>
          </w:p>
        </w:tc>
      </w:tr>
      <w:tr w:rsidR="00E42E8E" w:rsidTr="00913366">
        <w:trPr>
          <w:trHeight w:hRule="exact" w:val="739"/>
        </w:trPr>
        <w:tc>
          <w:tcPr>
            <w:tcW w:w="567" w:type="dxa"/>
            <w:gridSpan w:val="2"/>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47</w:t>
            </w:r>
          </w:p>
        </w:tc>
        <w:tc>
          <w:tcPr>
            <w:tcW w:w="10062"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87" w:lineRule="exact"/>
              <w:ind w:left="102" w:right="-20"/>
              <w:rPr>
                <w:rFonts w:ascii="Times New Roman" w:hAnsi="Times New Roman"/>
                <w:sz w:val="24"/>
                <w:szCs w:val="24"/>
              </w:rPr>
            </w:pPr>
            <w:r>
              <w:rPr>
                <w:rFonts w:ascii="Times New Roman" w:hAnsi="Times New Roman"/>
                <w:sz w:val="24"/>
                <w:szCs w:val="24"/>
              </w:rPr>
              <w:t xml:space="preserve">Крым: особенности ЭГП, природно-ресурсный потенциал, население и характеристика хозяйства. Севастополь – город федерального значения. </w:t>
            </w:r>
          </w:p>
        </w:tc>
        <w:tc>
          <w:tcPr>
            <w:tcW w:w="853"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E42E8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9.03</w:t>
            </w:r>
          </w:p>
        </w:tc>
        <w:tc>
          <w:tcPr>
            <w:tcW w:w="2694" w:type="dxa"/>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rPr>
                <w:rFonts w:ascii="Times New Roman" w:hAnsi="Times New Roman"/>
                <w:sz w:val="24"/>
                <w:szCs w:val="24"/>
              </w:rPr>
            </w:pPr>
          </w:p>
        </w:tc>
      </w:tr>
      <w:tr w:rsidR="00E42E8E" w:rsidTr="00913366">
        <w:trPr>
          <w:trHeight w:hRule="exact" w:val="707"/>
        </w:trPr>
        <w:tc>
          <w:tcPr>
            <w:tcW w:w="567" w:type="dxa"/>
            <w:gridSpan w:val="2"/>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 xml:space="preserve">48 </w:t>
            </w:r>
          </w:p>
        </w:tc>
        <w:tc>
          <w:tcPr>
            <w:tcW w:w="10062"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87" w:lineRule="exact"/>
              <w:ind w:left="102" w:right="-20"/>
              <w:rPr>
                <w:rFonts w:ascii="Times New Roman" w:hAnsi="Times New Roman"/>
                <w:sz w:val="24"/>
                <w:szCs w:val="24"/>
              </w:rPr>
            </w:pPr>
            <w:r>
              <w:rPr>
                <w:rFonts w:ascii="Times New Roman" w:hAnsi="Times New Roman"/>
                <w:sz w:val="24"/>
                <w:szCs w:val="24"/>
              </w:rPr>
              <w:t xml:space="preserve">Крым, особенности территориальной структуры хозяйства, специализация. Рекреационное хозяйство.  </w:t>
            </w:r>
            <w:r w:rsidRPr="00D14D01">
              <w:rPr>
                <w:rFonts w:ascii="Times New Roman" w:hAnsi="Times New Roman"/>
                <w:i/>
                <w:sz w:val="24"/>
                <w:szCs w:val="24"/>
              </w:rPr>
              <w:t>Пр.р. География важнейших отраслей хозяйства</w:t>
            </w:r>
            <w:r>
              <w:rPr>
                <w:rFonts w:ascii="Times New Roman" w:hAnsi="Times New Roman"/>
                <w:sz w:val="24"/>
                <w:szCs w:val="24"/>
              </w:rPr>
              <w:t>.</w:t>
            </w:r>
          </w:p>
        </w:tc>
        <w:tc>
          <w:tcPr>
            <w:tcW w:w="853"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E42E8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10.03</w:t>
            </w:r>
          </w:p>
        </w:tc>
        <w:tc>
          <w:tcPr>
            <w:tcW w:w="2694" w:type="dxa"/>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rPr>
                <w:rFonts w:ascii="Times New Roman" w:hAnsi="Times New Roman"/>
                <w:sz w:val="24"/>
                <w:szCs w:val="24"/>
              </w:rPr>
            </w:pPr>
          </w:p>
        </w:tc>
      </w:tr>
      <w:tr w:rsidR="00E42E8E" w:rsidTr="00913366">
        <w:trPr>
          <w:trHeight w:hRule="exact" w:val="765"/>
        </w:trPr>
        <w:tc>
          <w:tcPr>
            <w:tcW w:w="567" w:type="dxa"/>
            <w:gridSpan w:val="2"/>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49</w:t>
            </w:r>
          </w:p>
        </w:tc>
        <w:tc>
          <w:tcPr>
            <w:tcW w:w="10062"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87" w:lineRule="exact"/>
              <w:ind w:left="102" w:right="-20"/>
              <w:rPr>
                <w:rFonts w:ascii="Times New Roman" w:hAnsi="Times New Roman"/>
                <w:sz w:val="24"/>
                <w:szCs w:val="24"/>
              </w:rPr>
            </w:pPr>
            <w:r>
              <w:rPr>
                <w:rFonts w:ascii="Times New Roman" w:hAnsi="Times New Roman"/>
                <w:sz w:val="24"/>
                <w:szCs w:val="24"/>
              </w:rPr>
              <w:t>Северный Кавказ: особенности ЭГП (южные моря: транспортное значение), природно-ресурсный потенциал (ресурсы), население и характеристика хозяйства.</w:t>
            </w:r>
          </w:p>
        </w:tc>
        <w:tc>
          <w:tcPr>
            <w:tcW w:w="853"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E42E8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16.03</w:t>
            </w:r>
          </w:p>
        </w:tc>
        <w:tc>
          <w:tcPr>
            <w:tcW w:w="2694" w:type="dxa"/>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rPr>
                <w:rFonts w:ascii="Times New Roman" w:hAnsi="Times New Roman"/>
                <w:sz w:val="24"/>
                <w:szCs w:val="24"/>
              </w:rPr>
            </w:pPr>
          </w:p>
        </w:tc>
      </w:tr>
      <w:tr w:rsidR="00E42E8E" w:rsidTr="00913366">
        <w:trPr>
          <w:trHeight w:hRule="exact" w:val="690"/>
        </w:trPr>
        <w:tc>
          <w:tcPr>
            <w:tcW w:w="567" w:type="dxa"/>
            <w:gridSpan w:val="2"/>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50</w:t>
            </w:r>
          </w:p>
        </w:tc>
        <w:tc>
          <w:tcPr>
            <w:tcW w:w="10062"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87" w:lineRule="exact"/>
              <w:ind w:left="102" w:right="-20"/>
              <w:rPr>
                <w:rFonts w:ascii="Times New Roman" w:hAnsi="Times New Roman"/>
                <w:sz w:val="24"/>
                <w:szCs w:val="24"/>
              </w:rPr>
            </w:pPr>
            <w:r>
              <w:rPr>
                <w:rFonts w:ascii="Times New Roman" w:hAnsi="Times New Roman"/>
                <w:sz w:val="24"/>
                <w:szCs w:val="24"/>
              </w:rPr>
              <w:t xml:space="preserve">Северный Кавказ, особенности территориальной структуры хозяйства, специализация. </w:t>
            </w:r>
            <w:r w:rsidRPr="00D14D01">
              <w:rPr>
                <w:rFonts w:ascii="Times New Roman" w:hAnsi="Times New Roman"/>
                <w:i/>
                <w:sz w:val="24"/>
                <w:szCs w:val="24"/>
              </w:rPr>
              <w:t>Пр.р. География важнейших отраслей хозяйства.</w:t>
            </w:r>
            <w:r>
              <w:rPr>
                <w:rFonts w:ascii="Times New Roman" w:hAnsi="Times New Roman"/>
                <w:sz w:val="24"/>
                <w:szCs w:val="24"/>
              </w:rPr>
              <w:t xml:space="preserve"> </w:t>
            </w:r>
          </w:p>
        </w:tc>
        <w:tc>
          <w:tcPr>
            <w:tcW w:w="853"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E42E8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17.03</w:t>
            </w:r>
          </w:p>
        </w:tc>
        <w:tc>
          <w:tcPr>
            <w:tcW w:w="2694" w:type="dxa"/>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rPr>
                <w:rFonts w:ascii="Times New Roman" w:hAnsi="Times New Roman"/>
                <w:sz w:val="24"/>
                <w:szCs w:val="24"/>
              </w:rPr>
            </w:pPr>
          </w:p>
        </w:tc>
      </w:tr>
      <w:tr w:rsidR="00E42E8E" w:rsidTr="00913366">
        <w:trPr>
          <w:trHeight w:hRule="exact" w:val="715"/>
        </w:trPr>
        <w:tc>
          <w:tcPr>
            <w:tcW w:w="567" w:type="dxa"/>
            <w:gridSpan w:val="2"/>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51</w:t>
            </w:r>
          </w:p>
        </w:tc>
        <w:tc>
          <w:tcPr>
            <w:tcW w:w="10062"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87" w:lineRule="exact"/>
              <w:ind w:left="102" w:right="-20"/>
              <w:rPr>
                <w:rFonts w:ascii="Times New Roman" w:hAnsi="Times New Roman"/>
                <w:sz w:val="24"/>
                <w:szCs w:val="24"/>
              </w:rPr>
            </w:pPr>
            <w:r>
              <w:rPr>
                <w:rFonts w:ascii="Times New Roman" w:hAnsi="Times New Roman"/>
                <w:sz w:val="24"/>
                <w:szCs w:val="24"/>
              </w:rPr>
              <w:t xml:space="preserve">Уральский район: особенности ЭГП, природно-ресурсный потенциал этапы освоения, население и характеристика хозяйства.  </w:t>
            </w:r>
          </w:p>
        </w:tc>
        <w:tc>
          <w:tcPr>
            <w:tcW w:w="853"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E42E8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23.03</w:t>
            </w:r>
          </w:p>
        </w:tc>
        <w:tc>
          <w:tcPr>
            <w:tcW w:w="2694" w:type="dxa"/>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rPr>
                <w:rFonts w:ascii="Times New Roman" w:hAnsi="Times New Roman"/>
                <w:sz w:val="24"/>
                <w:szCs w:val="24"/>
              </w:rPr>
            </w:pPr>
          </w:p>
        </w:tc>
      </w:tr>
      <w:tr w:rsidR="00E42E8E" w:rsidTr="00913366">
        <w:trPr>
          <w:trHeight w:hRule="exact" w:val="521"/>
        </w:trPr>
        <w:tc>
          <w:tcPr>
            <w:tcW w:w="567" w:type="dxa"/>
            <w:gridSpan w:val="2"/>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52</w:t>
            </w:r>
          </w:p>
        </w:tc>
        <w:tc>
          <w:tcPr>
            <w:tcW w:w="10062"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04" w:lineRule="auto"/>
              <w:ind w:left="102" w:right="45" w:firstLine="60"/>
              <w:rPr>
                <w:rFonts w:ascii="Times New Roman" w:hAnsi="Times New Roman"/>
                <w:sz w:val="24"/>
                <w:szCs w:val="24"/>
              </w:rPr>
            </w:pPr>
            <w:r>
              <w:rPr>
                <w:rFonts w:ascii="Times New Roman" w:hAnsi="Times New Roman"/>
                <w:sz w:val="24"/>
                <w:szCs w:val="24"/>
              </w:rPr>
              <w:t xml:space="preserve">Уральский район, особенности территориальной структуры хозяйства, специализация, </w:t>
            </w:r>
            <w:r w:rsidRPr="00D14D01">
              <w:rPr>
                <w:rFonts w:ascii="Times New Roman" w:hAnsi="Times New Roman"/>
                <w:i/>
                <w:sz w:val="24"/>
                <w:szCs w:val="24"/>
              </w:rPr>
              <w:t>Пр.р. география важнейших отраслей хозяйства.</w:t>
            </w:r>
            <w:r>
              <w:rPr>
                <w:rFonts w:ascii="Times New Roman" w:hAnsi="Times New Roman"/>
                <w:sz w:val="24"/>
                <w:szCs w:val="24"/>
              </w:rPr>
              <w:t xml:space="preserve"> </w:t>
            </w:r>
          </w:p>
        </w:tc>
        <w:tc>
          <w:tcPr>
            <w:tcW w:w="853"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E42E8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24.03</w:t>
            </w:r>
          </w:p>
        </w:tc>
        <w:tc>
          <w:tcPr>
            <w:tcW w:w="2694" w:type="dxa"/>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rPr>
                <w:rFonts w:ascii="Times New Roman" w:hAnsi="Times New Roman"/>
                <w:sz w:val="24"/>
                <w:szCs w:val="24"/>
              </w:rPr>
            </w:pPr>
          </w:p>
        </w:tc>
      </w:tr>
      <w:tr w:rsidR="00E42E8E" w:rsidTr="00913366">
        <w:trPr>
          <w:trHeight w:hRule="exact" w:val="375"/>
        </w:trPr>
        <w:tc>
          <w:tcPr>
            <w:tcW w:w="567" w:type="dxa"/>
            <w:gridSpan w:val="2"/>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53</w:t>
            </w:r>
          </w:p>
        </w:tc>
        <w:tc>
          <w:tcPr>
            <w:tcW w:w="10062"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before="2" w:after="0" w:line="204" w:lineRule="auto"/>
              <w:ind w:left="102" w:right="42"/>
              <w:rPr>
                <w:rFonts w:ascii="Times New Roman" w:hAnsi="Times New Roman"/>
                <w:sz w:val="24"/>
                <w:szCs w:val="24"/>
              </w:rPr>
            </w:pPr>
            <w:r>
              <w:rPr>
                <w:rFonts w:ascii="Times New Roman" w:hAnsi="Times New Roman"/>
                <w:sz w:val="24"/>
                <w:szCs w:val="24"/>
              </w:rPr>
              <w:t xml:space="preserve">Обобщение по теме Европейская Россия. </w:t>
            </w:r>
          </w:p>
        </w:tc>
        <w:tc>
          <w:tcPr>
            <w:tcW w:w="853"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E42E8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6.04</w:t>
            </w:r>
          </w:p>
        </w:tc>
        <w:tc>
          <w:tcPr>
            <w:tcW w:w="2694" w:type="dxa"/>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rPr>
                <w:rFonts w:ascii="Times New Roman" w:hAnsi="Times New Roman"/>
                <w:sz w:val="24"/>
                <w:szCs w:val="24"/>
              </w:rPr>
            </w:pPr>
          </w:p>
        </w:tc>
      </w:tr>
      <w:tr w:rsidR="00E42E8E" w:rsidTr="00913366">
        <w:trPr>
          <w:trHeight w:hRule="exact" w:val="562"/>
        </w:trPr>
        <w:tc>
          <w:tcPr>
            <w:tcW w:w="567" w:type="dxa"/>
            <w:gridSpan w:val="2"/>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67" w:lineRule="exact"/>
              <w:ind w:left="102" w:right="-20"/>
              <w:rPr>
                <w:rFonts w:ascii="Times New Roman" w:hAnsi="Times New Roman"/>
                <w:sz w:val="24"/>
                <w:szCs w:val="24"/>
              </w:rPr>
            </w:pPr>
            <w:r>
              <w:rPr>
                <w:rFonts w:ascii="Times New Roman" w:hAnsi="Times New Roman"/>
                <w:sz w:val="24"/>
                <w:szCs w:val="24"/>
              </w:rPr>
              <w:t>54</w:t>
            </w:r>
          </w:p>
        </w:tc>
        <w:tc>
          <w:tcPr>
            <w:tcW w:w="10062" w:type="dxa"/>
            <w:gridSpan w:val="3"/>
            <w:tcBorders>
              <w:top w:val="single" w:sz="4" w:space="0" w:color="000000"/>
              <w:left w:val="single" w:sz="4" w:space="0" w:color="000000"/>
              <w:bottom w:val="single" w:sz="4" w:space="0" w:color="000000"/>
              <w:right w:val="single" w:sz="4" w:space="0" w:color="000000"/>
            </w:tcBorders>
          </w:tcPr>
          <w:p w:rsidR="00E42E8E" w:rsidRPr="00BD042A" w:rsidRDefault="00E42E8E" w:rsidP="00AB6204">
            <w:pPr>
              <w:pStyle w:val="a3"/>
              <w:rPr>
                <w:rFonts w:cs="Times New Roman"/>
                <w:szCs w:val="24"/>
              </w:rPr>
            </w:pPr>
            <w:r w:rsidRPr="00BD042A">
              <w:rPr>
                <w:szCs w:val="24"/>
              </w:rPr>
              <w:t>Азиатская часть России: Общая характеристика</w:t>
            </w:r>
            <w:r>
              <w:rPr>
                <w:szCs w:val="24"/>
              </w:rPr>
              <w:t xml:space="preserve">, особенности. Моря Северного Ледовитого и Тихого океана: транспортное значение, ресурсы.  </w:t>
            </w:r>
          </w:p>
        </w:tc>
        <w:tc>
          <w:tcPr>
            <w:tcW w:w="853"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67"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E42E8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7.04</w:t>
            </w:r>
          </w:p>
        </w:tc>
        <w:tc>
          <w:tcPr>
            <w:tcW w:w="2694" w:type="dxa"/>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rPr>
                <w:rFonts w:ascii="Times New Roman" w:hAnsi="Times New Roman"/>
                <w:sz w:val="24"/>
                <w:szCs w:val="24"/>
              </w:rPr>
            </w:pPr>
          </w:p>
        </w:tc>
      </w:tr>
      <w:tr w:rsidR="00E42E8E" w:rsidTr="00913366">
        <w:trPr>
          <w:trHeight w:hRule="exact" w:val="569"/>
        </w:trPr>
        <w:tc>
          <w:tcPr>
            <w:tcW w:w="567" w:type="dxa"/>
            <w:gridSpan w:val="2"/>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69" w:lineRule="exact"/>
              <w:ind w:left="102" w:right="-20"/>
              <w:rPr>
                <w:rFonts w:ascii="Times New Roman" w:hAnsi="Times New Roman"/>
                <w:sz w:val="24"/>
                <w:szCs w:val="24"/>
              </w:rPr>
            </w:pPr>
            <w:r>
              <w:rPr>
                <w:rFonts w:ascii="Times New Roman" w:hAnsi="Times New Roman"/>
                <w:sz w:val="24"/>
                <w:szCs w:val="24"/>
              </w:rPr>
              <w:t>55</w:t>
            </w:r>
          </w:p>
        </w:tc>
        <w:tc>
          <w:tcPr>
            <w:tcW w:w="10062" w:type="dxa"/>
            <w:gridSpan w:val="3"/>
            <w:tcBorders>
              <w:top w:val="single" w:sz="4" w:space="0" w:color="000000"/>
              <w:left w:val="single" w:sz="4" w:space="0" w:color="000000"/>
              <w:bottom w:val="single" w:sz="4" w:space="0" w:color="000000"/>
              <w:right w:val="single" w:sz="4" w:space="0" w:color="000000"/>
            </w:tcBorders>
          </w:tcPr>
          <w:p w:rsidR="00E42E8E" w:rsidRPr="00BD042A" w:rsidRDefault="00E42E8E" w:rsidP="00AB6204">
            <w:pPr>
              <w:pStyle w:val="a3"/>
              <w:rPr>
                <w:szCs w:val="24"/>
              </w:rPr>
            </w:pPr>
            <w:r>
              <w:rPr>
                <w:szCs w:val="24"/>
              </w:rPr>
              <w:t xml:space="preserve"> Западная Сибирь: особенности ЭГП, природно-ресурсный  потенциал, этапы и проблемы освоения, население и характеристика хозяйства. </w:t>
            </w:r>
          </w:p>
        </w:tc>
        <w:tc>
          <w:tcPr>
            <w:tcW w:w="853"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69" w:lineRule="exact"/>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E42E8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13.04</w:t>
            </w:r>
          </w:p>
        </w:tc>
        <w:tc>
          <w:tcPr>
            <w:tcW w:w="2694" w:type="dxa"/>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rPr>
                <w:rFonts w:ascii="Times New Roman" w:hAnsi="Times New Roman"/>
                <w:sz w:val="24"/>
                <w:szCs w:val="24"/>
              </w:rPr>
            </w:pPr>
          </w:p>
        </w:tc>
      </w:tr>
      <w:tr w:rsidR="00E42E8E" w:rsidTr="00913366">
        <w:trPr>
          <w:trHeight w:hRule="exact" w:val="695"/>
        </w:trPr>
        <w:tc>
          <w:tcPr>
            <w:tcW w:w="567" w:type="dxa"/>
            <w:gridSpan w:val="2"/>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ind w:left="102" w:right="-20"/>
              <w:rPr>
                <w:rFonts w:ascii="Times New Roman" w:hAnsi="Times New Roman"/>
                <w:sz w:val="24"/>
                <w:szCs w:val="24"/>
              </w:rPr>
            </w:pPr>
            <w:r>
              <w:rPr>
                <w:rFonts w:ascii="Times New Roman" w:hAnsi="Times New Roman"/>
                <w:sz w:val="24"/>
                <w:szCs w:val="24"/>
              </w:rPr>
              <w:t>56</w:t>
            </w:r>
          </w:p>
        </w:tc>
        <w:tc>
          <w:tcPr>
            <w:tcW w:w="10062"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pStyle w:val="a3"/>
              <w:rPr>
                <w:szCs w:val="24"/>
              </w:rPr>
            </w:pPr>
            <w:r>
              <w:rPr>
                <w:szCs w:val="24"/>
              </w:rPr>
              <w:t xml:space="preserve">Западная Сибирь, особенности территориальной структуры хозяйства, специализация района. </w:t>
            </w:r>
            <w:r w:rsidRPr="00D14D01">
              <w:rPr>
                <w:i/>
                <w:szCs w:val="24"/>
              </w:rPr>
              <w:t>Пр.р. География важнейших отраслей хозяйства.</w:t>
            </w:r>
          </w:p>
        </w:tc>
        <w:tc>
          <w:tcPr>
            <w:tcW w:w="853"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E42E8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14.04</w:t>
            </w:r>
          </w:p>
        </w:tc>
        <w:tc>
          <w:tcPr>
            <w:tcW w:w="2694" w:type="dxa"/>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rPr>
                <w:rFonts w:ascii="Times New Roman" w:hAnsi="Times New Roman"/>
                <w:sz w:val="24"/>
                <w:szCs w:val="24"/>
              </w:rPr>
            </w:pPr>
          </w:p>
        </w:tc>
      </w:tr>
      <w:tr w:rsidR="00E42E8E" w:rsidTr="00913366">
        <w:trPr>
          <w:trHeight w:hRule="exact" w:val="577"/>
        </w:trPr>
        <w:tc>
          <w:tcPr>
            <w:tcW w:w="567" w:type="dxa"/>
            <w:gridSpan w:val="2"/>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ind w:left="102" w:right="-20"/>
              <w:rPr>
                <w:rFonts w:ascii="Times New Roman" w:hAnsi="Times New Roman"/>
                <w:sz w:val="24"/>
                <w:szCs w:val="24"/>
              </w:rPr>
            </w:pPr>
            <w:r>
              <w:rPr>
                <w:rFonts w:ascii="Times New Roman" w:hAnsi="Times New Roman"/>
                <w:sz w:val="24"/>
                <w:szCs w:val="24"/>
              </w:rPr>
              <w:t>57</w:t>
            </w:r>
          </w:p>
        </w:tc>
        <w:tc>
          <w:tcPr>
            <w:tcW w:w="10062"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pStyle w:val="a3"/>
              <w:rPr>
                <w:szCs w:val="24"/>
              </w:rPr>
            </w:pPr>
            <w:r>
              <w:rPr>
                <w:szCs w:val="24"/>
              </w:rPr>
              <w:t xml:space="preserve">Восточная Сибирь: особенности ЭГП, природно-ресурсного потенциала, этапы и проблемы освоения, население и характеристика хозяйства. </w:t>
            </w:r>
          </w:p>
        </w:tc>
        <w:tc>
          <w:tcPr>
            <w:tcW w:w="853"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E42E8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20.04</w:t>
            </w:r>
          </w:p>
        </w:tc>
        <w:tc>
          <w:tcPr>
            <w:tcW w:w="2694" w:type="dxa"/>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rPr>
                <w:rFonts w:ascii="Times New Roman" w:hAnsi="Times New Roman"/>
                <w:sz w:val="24"/>
                <w:szCs w:val="24"/>
              </w:rPr>
            </w:pPr>
          </w:p>
        </w:tc>
      </w:tr>
      <w:tr w:rsidR="00E42E8E" w:rsidTr="00913366">
        <w:trPr>
          <w:trHeight w:hRule="exact" w:val="699"/>
        </w:trPr>
        <w:tc>
          <w:tcPr>
            <w:tcW w:w="567" w:type="dxa"/>
            <w:gridSpan w:val="2"/>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ind w:left="102" w:right="-20"/>
              <w:rPr>
                <w:rFonts w:ascii="Times New Roman" w:hAnsi="Times New Roman"/>
                <w:sz w:val="24"/>
                <w:szCs w:val="24"/>
              </w:rPr>
            </w:pPr>
            <w:r>
              <w:rPr>
                <w:rFonts w:ascii="Times New Roman" w:hAnsi="Times New Roman"/>
                <w:sz w:val="24"/>
                <w:szCs w:val="24"/>
              </w:rPr>
              <w:t>58</w:t>
            </w:r>
          </w:p>
        </w:tc>
        <w:tc>
          <w:tcPr>
            <w:tcW w:w="10062"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pStyle w:val="a3"/>
              <w:rPr>
                <w:szCs w:val="24"/>
              </w:rPr>
            </w:pPr>
            <w:r>
              <w:rPr>
                <w:szCs w:val="24"/>
              </w:rPr>
              <w:t xml:space="preserve"> Восточная Сибирь, особенности территориальной структуры хозяйства, специализация района. </w:t>
            </w:r>
            <w:r w:rsidRPr="00D14D01">
              <w:rPr>
                <w:i/>
                <w:szCs w:val="24"/>
              </w:rPr>
              <w:t>Пр.р.  География важнейших отраслей хозяйства.</w:t>
            </w:r>
          </w:p>
        </w:tc>
        <w:tc>
          <w:tcPr>
            <w:tcW w:w="853"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E42E8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21.04</w:t>
            </w:r>
          </w:p>
        </w:tc>
        <w:tc>
          <w:tcPr>
            <w:tcW w:w="2694" w:type="dxa"/>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rPr>
                <w:rFonts w:ascii="Times New Roman" w:hAnsi="Times New Roman"/>
                <w:sz w:val="24"/>
                <w:szCs w:val="24"/>
              </w:rPr>
            </w:pPr>
          </w:p>
        </w:tc>
      </w:tr>
      <w:tr w:rsidR="00E42E8E" w:rsidTr="00913366">
        <w:trPr>
          <w:trHeight w:hRule="exact" w:val="714"/>
        </w:trPr>
        <w:tc>
          <w:tcPr>
            <w:tcW w:w="567" w:type="dxa"/>
            <w:gridSpan w:val="2"/>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ind w:left="102" w:right="-20"/>
              <w:rPr>
                <w:rFonts w:ascii="Times New Roman" w:hAnsi="Times New Roman"/>
                <w:sz w:val="24"/>
                <w:szCs w:val="24"/>
              </w:rPr>
            </w:pPr>
            <w:r>
              <w:rPr>
                <w:rFonts w:ascii="Times New Roman" w:hAnsi="Times New Roman"/>
                <w:sz w:val="24"/>
                <w:szCs w:val="24"/>
              </w:rPr>
              <w:lastRenderedPageBreak/>
              <w:t>59</w:t>
            </w:r>
          </w:p>
        </w:tc>
        <w:tc>
          <w:tcPr>
            <w:tcW w:w="10062"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pStyle w:val="a3"/>
              <w:rPr>
                <w:szCs w:val="24"/>
              </w:rPr>
            </w:pPr>
            <w:r>
              <w:rPr>
                <w:szCs w:val="24"/>
              </w:rPr>
              <w:t xml:space="preserve">Дальний Восток: формирование территории, этапы и проблемы освоения, особенности ЭГП, природно-ресурсный потенциал, население и характеристика хозяйства.  </w:t>
            </w:r>
          </w:p>
        </w:tc>
        <w:tc>
          <w:tcPr>
            <w:tcW w:w="853"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E42E8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27.04</w:t>
            </w:r>
          </w:p>
        </w:tc>
        <w:tc>
          <w:tcPr>
            <w:tcW w:w="2694" w:type="dxa"/>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rPr>
                <w:rFonts w:ascii="Times New Roman" w:hAnsi="Times New Roman"/>
                <w:sz w:val="24"/>
                <w:szCs w:val="24"/>
              </w:rPr>
            </w:pPr>
          </w:p>
        </w:tc>
      </w:tr>
      <w:tr w:rsidR="00E42E8E" w:rsidTr="00913366">
        <w:trPr>
          <w:trHeight w:hRule="exact" w:val="852"/>
        </w:trPr>
        <w:tc>
          <w:tcPr>
            <w:tcW w:w="567" w:type="dxa"/>
            <w:gridSpan w:val="2"/>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ind w:left="102" w:right="-20"/>
              <w:rPr>
                <w:rFonts w:ascii="Times New Roman" w:hAnsi="Times New Roman"/>
                <w:sz w:val="24"/>
                <w:szCs w:val="24"/>
              </w:rPr>
            </w:pPr>
            <w:r>
              <w:rPr>
                <w:rFonts w:ascii="Times New Roman" w:hAnsi="Times New Roman"/>
                <w:sz w:val="24"/>
                <w:szCs w:val="24"/>
              </w:rPr>
              <w:t>60</w:t>
            </w:r>
          </w:p>
        </w:tc>
        <w:tc>
          <w:tcPr>
            <w:tcW w:w="10062"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pStyle w:val="a3"/>
              <w:rPr>
                <w:szCs w:val="24"/>
              </w:rPr>
            </w:pPr>
            <w:r>
              <w:rPr>
                <w:szCs w:val="24"/>
              </w:rPr>
              <w:t xml:space="preserve">Дальний восток, особенности территориальной структуры хозяйства, специализация района. Роль Дальнего Востока в социально-экономическом развитие РФ. </w:t>
            </w:r>
            <w:r w:rsidRPr="00D14D01">
              <w:rPr>
                <w:i/>
                <w:szCs w:val="24"/>
              </w:rPr>
              <w:t>Пр.р.  География важнейших отраслей хозяйства.</w:t>
            </w:r>
          </w:p>
        </w:tc>
        <w:tc>
          <w:tcPr>
            <w:tcW w:w="853"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E42E8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28.04</w:t>
            </w:r>
          </w:p>
        </w:tc>
        <w:tc>
          <w:tcPr>
            <w:tcW w:w="2694" w:type="dxa"/>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rPr>
                <w:rFonts w:ascii="Times New Roman" w:hAnsi="Times New Roman"/>
                <w:sz w:val="24"/>
                <w:szCs w:val="24"/>
              </w:rPr>
            </w:pPr>
          </w:p>
        </w:tc>
      </w:tr>
      <w:tr w:rsidR="00E42E8E" w:rsidTr="00913366">
        <w:trPr>
          <w:trHeight w:hRule="exact" w:val="281"/>
        </w:trPr>
        <w:tc>
          <w:tcPr>
            <w:tcW w:w="567" w:type="dxa"/>
            <w:gridSpan w:val="2"/>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ind w:left="102" w:right="-20"/>
              <w:rPr>
                <w:rFonts w:ascii="Times New Roman" w:hAnsi="Times New Roman"/>
                <w:sz w:val="24"/>
                <w:szCs w:val="24"/>
              </w:rPr>
            </w:pPr>
            <w:r>
              <w:rPr>
                <w:rFonts w:ascii="Times New Roman" w:hAnsi="Times New Roman"/>
                <w:sz w:val="24"/>
                <w:szCs w:val="24"/>
              </w:rPr>
              <w:t>61</w:t>
            </w:r>
          </w:p>
        </w:tc>
        <w:tc>
          <w:tcPr>
            <w:tcW w:w="10062"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pStyle w:val="a3"/>
              <w:rPr>
                <w:szCs w:val="24"/>
              </w:rPr>
            </w:pPr>
            <w:r>
              <w:rPr>
                <w:szCs w:val="24"/>
              </w:rPr>
              <w:t>Обобщение по теме Азиатская часть России.</w:t>
            </w:r>
          </w:p>
        </w:tc>
        <w:tc>
          <w:tcPr>
            <w:tcW w:w="853" w:type="dxa"/>
            <w:gridSpan w:val="3"/>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E42E8E" w:rsidRDefault="00E51B2B"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4.05</w:t>
            </w:r>
          </w:p>
        </w:tc>
        <w:tc>
          <w:tcPr>
            <w:tcW w:w="2694" w:type="dxa"/>
            <w:tcBorders>
              <w:top w:val="single" w:sz="4" w:space="0" w:color="000000"/>
              <w:left w:val="single" w:sz="4" w:space="0" w:color="000000"/>
              <w:bottom w:val="single" w:sz="4" w:space="0" w:color="000000"/>
              <w:right w:val="single" w:sz="4" w:space="0" w:color="000000"/>
            </w:tcBorders>
          </w:tcPr>
          <w:p w:rsidR="00E42E8E" w:rsidRDefault="00E42E8E" w:rsidP="00AB6204">
            <w:pPr>
              <w:widowControl w:val="0"/>
              <w:autoSpaceDE w:val="0"/>
              <w:autoSpaceDN w:val="0"/>
              <w:adjustRightInd w:val="0"/>
              <w:spacing w:after="0" w:line="240" w:lineRule="auto"/>
              <w:rPr>
                <w:rFonts w:ascii="Times New Roman" w:hAnsi="Times New Roman"/>
                <w:sz w:val="24"/>
                <w:szCs w:val="24"/>
              </w:rPr>
            </w:pPr>
          </w:p>
        </w:tc>
      </w:tr>
      <w:tr w:rsidR="006C49B0" w:rsidTr="000E0EDD">
        <w:trPr>
          <w:trHeight w:hRule="exact" w:val="718"/>
        </w:trPr>
        <w:tc>
          <w:tcPr>
            <w:tcW w:w="567" w:type="dxa"/>
            <w:gridSpan w:val="2"/>
            <w:tcBorders>
              <w:top w:val="single" w:sz="4" w:space="0" w:color="000000"/>
              <w:left w:val="single" w:sz="4" w:space="0" w:color="000000"/>
              <w:bottom w:val="single" w:sz="4" w:space="0" w:color="000000"/>
              <w:right w:val="single" w:sz="4" w:space="0" w:color="000000"/>
            </w:tcBorders>
          </w:tcPr>
          <w:p w:rsidR="006C49B0" w:rsidRDefault="006C49B0" w:rsidP="00AB6204">
            <w:pPr>
              <w:widowControl w:val="0"/>
              <w:autoSpaceDE w:val="0"/>
              <w:autoSpaceDN w:val="0"/>
              <w:adjustRightInd w:val="0"/>
              <w:spacing w:after="0" w:line="240" w:lineRule="auto"/>
              <w:ind w:left="102" w:right="-20"/>
              <w:rPr>
                <w:rFonts w:ascii="Times New Roman" w:hAnsi="Times New Roman"/>
                <w:sz w:val="24"/>
                <w:szCs w:val="24"/>
              </w:rPr>
            </w:pPr>
            <w:r>
              <w:rPr>
                <w:rFonts w:ascii="Times New Roman" w:hAnsi="Times New Roman"/>
                <w:sz w:val="24"/>
                <w:szCs w:val="24"/>
              </w:rPr>
              <w:t>62</w:t>
            </w:r>
          </w:p>
          <w:p w:rsidR="000E0EDD" w:rsidRDefault="000E0EDD" w:rsidP="00AB6204">
            <w:pPr>
              <w:widowControl w:val="0"/>
              <w:autoSpaceDE w:val="0"/>
              <w:autoSpaceDN w:val="0"/>
              <w:adjustRightInd w:val="0"/>
              <w:spacing w:after="0" w:line="240" w:lineRule="auto"/>
              <w:ind w:left="102" w:right="-20"/>
              <w:rPr>
                <w:rFonts w:ascii="Times New Roman" w:hAnsi="Times New Roman"/>
                <w:sz w:val="24"/>
                <w:szCs w:val="24"/>
              </w:rPr>
            </w:pPr>
            <w:r>
              <w:rPr>
                <w:rFonts w:ascii="Times New Roman" w:hAnsi="Times New Roman"/>
                <w:sz w:val="24"/>
                <w:szCs w:val="24"/>
              </w:rPr>
              <w:t>63</w:t>
            </w:r>
          </w:p>
        </w:tc>
        <w:tc>
          <w:tcPr>
            <w:tcW w:w="10062" w:type="dxa"/>
            <w:gridSpan w:val="3"/>
            <w:tcBorders>
              <w:top w:val="single" w:sz="4" w:space="0" w:color="000000"/>
              <w:left w:val="single" w:sz="4" w:space="0" w:color="000000"/>
              <w:bottom w:val="single" w:sz="4" w:space="0" w:color="000000"/>
              <w:right w:val="single" w:sz="4" w:space="0" w:color="000000"/>
            </w:tcBorders>
          </w:tcPr>
          <w:p w:rsidR="000E0EDD" w:rsidRDefault="006C49B0" w:rsidP="006C49B0">
            <w:pPr>
              <w:pStyle w:val="a3"/>
              <w:rPr>
                <w:b/>
                <w:szCs w:val="24"/>
              </w:rPr>
            </w:pPr>
            <w:r w:rsidRPr="00062200">
              <w:rPr>
                <w:b/>
                <w:szCs w:val="24"/>
              </w:rPr>
              <w:t>Обобщение по курсу 9 класса</w:t>
            </w:r>
            <w:r>
              <w:rPr>
                <w:b/>
                <w:szCs w:val="24"/>
              </w:rPr>
              <w:t>.</w:t>
            </w:r>
          </w:p>
          <w:p w:rsidR="006C49B0" w:rsidRDefault="006C49B0" w:rsidP="006C49B0">
            <w:pPr>
              <w:pStyle w:val="a3"/>
              <w:rPr>
                <w:szCs w:val="24"/>
              </w:rPr>
            </w:pPr>
            <w:r>
              <w:rPr>
                <w:b/>
                <w:szCs w:val="24"/>
              </w:rPr>
              <w:t xml:space="preserve"> Итоговая контрольная работа</w:t>
            </w:r>
            <w:r w:rsidRPr="00062200">
              <w:rPr>
                <w:b/>
                <w:szCs w:val="24"/>
              </w:rPr>
              <w:t xml:space="preserve"> </w:t>
            </w:r>
          </w:p>
        </w:tc>
        <w:tc>
          <w:tcPr>
            <w:tcW w:w="853" w:type="dxa"/>
            <w:gridSpan w:val="3"/>
            <w:tcBorders>
              <w:top w:val="single" w:sz="4" w:space="0" w:color="000000"/>
              <w:left w:val="single" w:sz="4" w:space="0" w:color="000000"/>
              <w:bottom w:val="single" w:sz="4" w:space="0" w:color="000000"/>
              <w:right w:val="single" w:sz="4" w:space="0" w:color="000000"/>
            </w:tcBorders>
          </w:tcPr>
          <w:p w:rsidR="006C49B0" w:rsidRDefault="000E0EDD"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p w:rsidR="000E0EDD" w:rsidRDefault="000E0EDD"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0E0EDD" w:rsidRDefault="006C49B0"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5.05</w:t>
            </w:r>
          </w:p>
          <w:p w:rsidR="006C49B0" w:rsidRDefault="00246F28"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11.05</w:t>
            </w:r>
          </w:p>
        </w:tc>
        <w:tc>
          <w:tcPr>
            <w:tcW w:w="2694" w:type="dxa"/>
            <w:tcBorders>
              <w:top w:val="single" w:sz="4" w:space="0" w:color="000000"/>
              <w:left w:val="single" w:sz="4" w:space="0" w:color="000000"/>
              <w:bottom w:val="single" w:sz="4" w:space="0" w:color="000000"/>
              <w:right w:val="single" w:sz="4" w:space="0" w:color="000000"/>
            </w:tcBorders>
          </w:tcPr>
          <w:p w:rsidR="006C49B0" w:rsidRDefault="006C49B0" w:rsidP="00AB6204">
            <w:pPr>
              <w:widowControl w:val="0"/>
              <w:autoSpaceDE w:val="0"/>
              <w:autoSpaceDN w:val="0"/>
              <w:adjustRightInd w:val="0"/>
              <w:spacing w:after="0" w:line="240" w:lineRule="auto"/>
              <w:rPr>
                <w:rFonts w:ascii="Times New Roman" w:hAnsi="Times New Roman"/>
                <w:sz w:val="24"/>
                <w:szCs w:val="24"/>
              </w:rPr>
            </w:pPr>
          </w:p>
        </w:tc>
      </w:tr>
      <w:tr w:rsidR="00E42E8E" w:rsidTr="00E07397">
        <w:trPr>
          <w:trHeight w:hRule="exact" w:val="423"/>
        </w:trPr>
        <w:tc>
          <w:tcPr>
            <w:tcW w:w="15736" w:type="dxa"/>
            <w:gridSpan w:val="11"/>
            <w:tcBorders>
              <w:top w:val="single" w:sz="4" w:space="0" w:color="000000"/>
              <w:left w:val="single" w:sz="4" w:space="0" w:color="000000"/>
              <w:bottom w:val="single" w:sz="4" w:space="0" w:color="000000"/>
              <w:right w:val="single" w:sz="4" w:space="0" w:color="000000"/>
            </w:tcBorders>
          </w:tcPr>
          <w:p w:rsidR="00E42E8E" w:rsidRPr="00BD105C" w:rsidRDefault="00E42E8E" w:rsidP="0081671C">
            <w:pPr>
              <w:pStyle w:val="a3"/>
              <w:rPr>
                <w:b/>
                <w:szCs w:val="24"/>
              </w:rPr>
            </w:pPr>
            <w:r>
              <w:rPr>
                <w:szCs w:val="24"/>
              </w:rPr>
              <w:t xml:space="preserve"> </w:t>
            </w:r>
            <w:r w:rsidRPr="00BD105C">
              <w:rPr>
                <w:b/>
                <w:szCs w:val="24"/>
              </w:rPr>
              <w:t>Россия в мире</w:t>
            </w:r>
            <w:r>
              <w:rPr>
                <w:b/>
                <w:szCs w:val="24"/>
              </w:rPr>
              <w:t xml:space="preserve"> 3 ч.</w:t>
            </w:r>
          </w:p>
          <w:p w:rsidR="00E42E8E" w:rsidRDefault="00E42E8E" w:rsidP="00AB6204">
            <w:pPr>
              <w:widowControl w:val="0"/>
              <w:autoSpaceDE w:val="0"/>
              <w:autoSpaceDN w:val="0"/>
              <w:adjustRightInd w:val="0"/>
              <w:spacing w:after="0" w:line="240" w:lineRule="auto"/>
              <w:rPr>
                <w:rFonts w:ascii="Times New Roman" w:hAnsi="Times New Roman"/>
                <w:sz w:val="24"/>
                <w:szCs w:val="24"/>
              </w:rPr>
            </w:pPr>
          </w:p>
        </w:tc>
      </w:tr>
      <w:tr w:rsidR="00913366" w:rsidTr="00913366">
        <w:trPr>
          <w:trHeight w:hRule="exact" w:val="577"/>
        </w:trPr>
        <w:tc>
          <w:tcPr>
            <w:tcW w:w="928" w:type="dxa"/>
            <w:gridSpan w:val="3"/>
            <w:tcBorders>
              <w:top w:val="single" w:sz="4" w:space="0" w:color="000000"/>
              <w:left w:val="single" w:sz="4" w:space="0" w:color="000000"/>
              <w:bottom w:val="single" w:sz="4" w:space="0" w:color="000000"/>
              <w:right w:val="single" w:sz="4" w:space="0" w:color="000000"/>
            </w:tcBorders>
          </w:tcPr>
          <w:p w:rsidR="00913366" w:rsidRDefault="00913366" w:rsidP="00CF5AF8">
            <w:pPr>
              <w:widowControl w:val="0"/>
              <w:autoSpaceDE w:val="0"/>
              <w:autoSpaceDN w:val="0"/>
              <w:adjustRightInd w:val="0"/>
              <w:spacing w:after="0" w:line="240" w:lineRule="auto"/>
              <w:ind w:left="102" w:right="-20"/>
              <w:rPr>
                <w:rFonts w:ascii="Times New Roman" w:hAnsi="Times New Roman"/>
                <w:sz w:val="24"/>
                <w:szCs w:val="24"/>
              </w:rPr>
            </w:pPr>
            <w:r>
              <w:rPr>
                <w:rFonts w:ascii="Times New Roman" w:hAnsi="Times New Roman"/>
                <w:sz w:val="24"/>
                <w:szCs w:val="24"/>
              </w:rPr>
              <w:t>6</w:t>
            </w:r>
            <w:r w:rsidR="00CF5AF8">
              <w:rPr>
                <w:rFonts w:ascii="Times New Roman" w:hAnsi="Times New Roman"/>
                <w:sz w:val="24"/>
                <w:szCs w:val="24"/>
              </w:rPr>
              <w:t>4</w:t>
            </w:r>
          </w:p>
        </w:tc>
        <w:tc>
          <w:tcPr>
            <w:tcW w:w="9774" w:type="dxa"/>
            <w:gridSpan w:val="4"/>
            <w:tcBorders>
              <w:top w:val="single" w:sz="4" w:space="0" w:color="000000"/>
              <w:left w:val="single" w:sz="4" w:space="0" w:color="000000"/>
              <w:bottom w:val="single" w:sz="4" w:space="0" w:color="000000"/>
              <w:right w:val="single" w:sz="4" w:space="0" w:color="000000"/>
            </w:tcBorders>
          </w:tcPr>
          <w:p w:rsidR="00913366" w:rsidRDefault="00913366" w:rsidP="00592812">
            <w:pPr>
              <w:pStyle w:val="a3"/>
              <w:rPr>
                <w:szCs w:val="24"/>
              </w:rPr>
            </w:pPr>
            <w:r>
              <w:rPr>
                <w:szCs w:val="24"/>
              </w:rPr>
              <w:t xml:space="preserve"> Россия в современном мире (место России в мире по уровню экономического развития, участие в экономических и политических организациях). </w:t>
            </w:r>
          </w:p>
        </w:tc>
        <w:tc>
          <w:tcPr>
            <w:tcW w:w="780" w:type="dxa"/>
            <w:tcBorders>
              <w:top w:val="single" w:sz="4" w:space="0" w:color="000000"/>
              <w:left w:val="single" w:sz="4" w:space="0" w:color="000000"/>
              <w:bottom w:val="single" w:sz="4" w:space="0" w:color="000000"/>
              <w:right w:val="single" w:sz="4" w:space="0" w:color="000000"/>
            </w:tcBorders>
          </w:tcPr>
          <w:p w:rsidR="00913366" w:rsidRDefault="00913366"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913366" w:rsidRDefault="00246F28"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12.05</w:t>
            </w:r>
          </w:p>
        </w:tc>
        <w:tc>
          <w:tcPr>
            <w:tcW w:w="2694" w:type="dxa"/>
            <w:tcBorders>
              <w:top w:val="single" w:sz="4" w:space="0" w:color="000000"/>
              <w:left w:val="single" w:sz="4" w:space="0" w:color="000000"/>
              <w:bottom w:val="single" w:sz="4" w:space="0" w:color="000000"/>
              <w:right w:val="single" w:sz="4" w:space="0" w:color="000000"/>
            </w:tcBorders>
          </w:tcPr>
          <w:p w:rsidR="00913366" w:rsidRDefault="00913366" w:rsidP="00AB6204">
            <w:pPr>
              <w:widowControl w:val="0"/>
              <w:autoSpaceDE w:val="0"/>
              <w:autoSpaceDN w:val="0"/>
              <w:adjustRightInd w:val="0"/>
              <w:spacing w:after="0" w:line="240" w:lineRule="auto"/>
              <w:rPr>
                <w:rFonts w:ascii="Times New Roman" w:hAnsi="Times New Roman"/>
                <w:sz w:val="24"/>
                <w:szCs w:val="24"/>
              </w:rPr>
            </w:pPr>
          </w:p>
        </w:tc>
      </w:tr>
      <w:tr w:rsidR="00913366" w:rsidTr="00913366">
        <w:trPr>
          <w:trHeight w:hRule="exact" w:val="577"/>
        </w:trPr>
        <w:tc>
          <w:tcPr>
            <w:tcW w:w="928" w:type="dxa"/>
            <w:gridSpan w:val="3"/>
            <w:tcBorders>
              <w:top w:val="single" w:sz="4" w:space="0" w:color="000000"/>
              <w:left w:val="single" w:sz="4" w:space="0" w:color="000000"/>
              <w:bottom w:val="single" w:sz="4" w:space="0" w:color="000000"/>
              <w:right w:val="single" w:sz="4" w:space="0" w:color="000000"/>
            </w:tcBorders>
          </w:tcPr>
          <w:p w:rsidR="00913366" w:rsidRDefault="00913366" w:rsidP="00CF5AF8">
            <w:pPr>
              <w:widowControl w:val="0"/>
              <w:autoSpaceDE w:val="0"/>
              <w:autoSpaceDN w:val="0"/>
              <w:adjustRightInd w:val="0"/>
              <w:spacing w:after="0" w:line="240" w:lineRule="auto"/>
              <w:ind w:left="102" w:right="-20"/>
              <w:rPr>
                <w:rFonts w:ascii="Times New Roman" w:hAnsi="Times New Roman"/>
                <w:sz w:val="24"/>
                <w:szCs w:val="24"/>
              </w:rPr>
            </w:pPr>
            <w:r>
              <w:rPr>
                <w:rFonts w:ascii="Times New Roman" w:hAnsi="Times New Roman"/>
                <w:sz w:val="24"/>
                <w:szCs w:val="24"/>
              </w:rPr>
              <w:t>6</w:t>
            </w:r>
            <w:r w:rsidR="00CF5AF8">
              <w:rPr>
                <w:rFonts w:ascii="Times New Roman" w:hAnsi="Times New Roman"/>
                <w:sz w:val="24"/>
                <w:szCs w:val="24"/>
              </w:rPr>
              <w:t>5</w:t>
            </w:r>
          </w:p>
        </w:tc>
        <w:tc>
          <w:tcPr>
            <w:tcW w:w="9774" w:type="dxa"/>
            <w:gridSpan w:val="4"/>
            <w:tcBorders>
              <w:top w:val="single" w:sz="4" w:space="0" w:color="000000"/>
              <w:left w:val="single" w:sz="4" w:space="0" w:color="000000"/>
              <w:bottom w:val="single" w:sz="4" w:space="0" w:color="000000"/>
              <w:right w:val="single" w:sz="4" w:space="0" w:color="000000"/>
            </w:tcBorders>
          </w:tcPr>
          <w:p w:rsidR="00913366" w:rsidRDefault="00913366" w:rsidP="00BD042A">
            <w:pPr>
              <w:pStyle w:val="a3"/>
              <w:rPr>
                <w:szCs w:val="24"/>
              </w:rPr>
            </w:pPr>
            <w:r>
              <w:rPr>
                <w:szCs w:val="24"/>
              </w:rPr>
              <w:t>Россия в мировом хозяйств</w:t>
            </w:r>
            <w:proofErr w:type="gramStart"/>
            <w:r>
              <w:rPr>
                <w:szCs w:val="24"/>
              </w:rPr>
              <w:t>е(</w:t>
            </w:r>
            <w:proofErr w:type="gramEnd"/>
            <w:r>
              <w:rPr>
                <w:szCs w:val="24"/>
              </w:rPr>
              <w:t xml:space="preserve">главные внешнеэкономические партнеры страны, структура и география экспорта и импорта товаров и услуг). Россия в мировой политике.   </w:t>
            </w:r>
          </w:p>
        </w:tc>
        <w:tc>
          <w:tcPr>
            <w:tcW w:w="780" w:type="dxa"/>
            <w:tcBorders>
              <w:top w:val="single" w:sz="4" w:space="0" w:color="000000"/>
              <w:left w:val="single" w:sz="4" w:space="0" w:color="000000"/>
              <w:bottom w:val="single" w:sz="4" w:space="0" w:color="000000"/>
              <w:right w:val="single" w:sz="4" w:space="0" w:color="000000"/>
            </w:tcBorders>
          </w:tcPr>
          <w:p w:rsidR="00913366" w:rsidRDefault="00913366"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913366" w:rsidRDefault="00246F28" w:rsidP="00AB6204">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15.05</w:t>
            </w:r>
          </w:p>
        </w:tc>
        <w:tc>
          <w:tcPr>
            <w:tcW w:w="2694" w:type="dxa"/>
            <w:tcBorders>
              <w:top w:val="single" w:sz="4" w:space="0" w:color="000000"/>
              <w:left w:val="single" w:sz="4" w:space="0" w:color="000000"/>
              <w:bottom w:val="single" w:sz="4" w:space="0" w:color="000000"/>
              <w:right w:val="single" w:sz="4" w:space="0" w:color="000000"/>
            </w:tcBorders>
          </w:tcPr>
          <w:p w:rsidR="00913366" w:rsidRDefault="00913366" w:rsidP="00AB6204">
            <w:pPr>
              <w:widowControl w:val="0"/>
              <w:autoSpaceDE w:val="0"/>
              <w:autoSpaceDN w:val="0"/>
              <w:adjustRightInd w:val="0"/>
              <w:spacing w:after="0" w:line="240" w:lineRule="auto"/>
              <w:rPr>
                <w:rFonts w:ascii="Times New Roman" w:hAnsi="Times New Roman"/>
                <w:sz w:val="24"/>
                <w:szCs w:val="24"/>
              </w:rPr>
            </w:pPr>
          </w:p>
        </w:tc>
      </w:tr>
      <w:tr w:rsidR="00913366" w:rsidTr="00913366">
        <w:trPr>
          <w:trHeight w:hRule="exact" w:val="577"/>
        </w:trPr>
        <w:tc>
          <w:tcPr>
            <w:tcW w:w="928" w:type="dxa"/>
            <w:gridSpan w:val="3"/>
            <w:tcBorders>
              <w:top w:val="single" w:sz="4" w:space="0" w:color="000000"/>
              <w:left w:val="single" w:sz="4" w:space="0" w:color="000000"/>
              <w:bottom w:val="single" w:sz="4" w:space="0" w:color="000000"/>
              <w:right w:val="single" w:sz="4" w:space="0" w:color="000000"/>
            </w:tcBorders>
          </w:tcPr>
          <w:p w:rsidR="00913366" w:rsidRDefault="00913366" w:rsidP="00CF5AF8">
            <w:pPr>
              <w:widowControl w:val="0"/>
              <w:autoSpaceDE w:val="0"/>
              <w:autoSpaceDN w:val="0"/>
              <w:adjustRightInd w:val="0"/>
              <w:spacing w:after="0" w:line="240" w:lineRule="auto"/>
              <w:ind w:left="102" w:right="-20"/>
              <w:rPr>
                <w:rFonts w:ascii="Times New Roman" w:hAnsi="Times New Roman"/>
                <w:sz w:val="24"/>
                <w:szCs w:val="24"/>
              </w:rPr>
            </w:pPr>
            <w:r>
              <w:rPr>
                <w:rFonts w:ascii="Times New Roman" w:hAnsi="Times New Roman"/>
                <w:sz w:val="24"/>
                <w:szCs w:val="24"/>
              </w:rPr>
              <w:t>6</w:t>
            </w:r>
            <w:r w:rsidR="00CF5AF8">
              <w:rPr>
                <w:rFonts w:ascii="Times New Roman" w:hAnsi="Times New Roman"/>
                <w:sz w:val="24"/>
                <w:szCs w:val="24"/>
              </w:rPr>
              <w:t>6</w:t>
            </w:r>
          </w:p>
        </w:tc>
        <w:tc>
          <w:tcPr>
            <w:tcW w:w="9774" w:type="dxa"/>
            <w:gridSpan w:val="4"/>
            <w:tcBorders>
              <w:top w:val="single" w:sz="4" w:space="0" w:color="000000"/>
              <w:left w:val="single" w:sz="4" w:space="0" w:color="000000"/>
              <w:bottom w:val="single" w:sz="4" w:space="0" w:color="000000"/>
              <w:right w:val="single" w:sz="4" w:space="0" w:color="000000"/>
            </w:tcBorders>
          </w:tcPr>
          <w:p w:rsidR="00913366" w:rsidRDefault="00913366" w:rsidP="00BD042A">
            <w:pPr>
              <w:pStyle w:val="a3"/>
              <w:rPr>
                <w:szCs w:val="24"/>
              </w:rPr>
            </w:pPr>
            <w:r>
              <w:rPr>
                <w:szCs w:val="24"/>
              </w:rPr>
              <w:t xml:space="preserve"> Россия и страны СНГ. </w:t>
            </w:r>
          </w:p>
        </w:tc>
        <w:tc>
          <w:tcPr>
            <w:tcW w:w="780" w:type="dxa"/>
            <w:tcBorders>
              <w:top w:val="single" w:sz="4" w:space="0" w:color="000000"/>
              <w:left w:val="single" w:sz="4" w:space="0" w:color="000000"/>
              <w:bottom w:val="single" w:sz="4" w:space="0" w:color="000000"/>
              <w:right w:val="single" w:sz="4" w:space="0" w:color="000000"/>
            </w:tcBorders>
          </w:tcPr>
          <w:p w:rsidR="00913366" w:rsidRDefault="00913366" w:rsidP="00AB6204">
            <w:pPr>
              <w:widowControl w:val="0"/>
              <w:autoSpaceDE w:val="0"/>
              <w:autoSpaceDN w:val="0"/>
              <w:adjustRightInd w:val="0"/>
              <w:spacing w:after="0" w:line="240" w:lineRule="auto"/>
              <w:ind w:left="100" w:right="-20"/>
              <w:rPr>
                <w:rFonts w:ascii="Times New Roman" w:hAnsi="Times New Roman"/>
                <w:sz w:val="24"/>
                <w:szCs w:val="24"/>
              </w:rPr>
            </w:pPr>
            <w:r>
              <w:rPr>
                <w:rFonts w:ascii="Times New Roman" w:hAnsi="Times New Roman"/>
                <w:sz w:val="24"/>
                <w:szCs w:val="24"/>
              </w:rPr>
              <w:t>1</w:t>
            </w:r>
          </w:p>
        </w:tc>
        <w:tc>
          <w:tcPr>
            <w:tcW w:w="1560" w:type="dxa"/>
            <w:gridSpan w:val="2"/>
            <w:tcBorders>
              <w:top w:val="single" w:sz="4" w:space="0" w:color="000000"/>
              <w:left w:val="single" w:sz="4" w:space="0" w:color="000000"/>
              <w:bottom w:val="single" w:sz="4" w:space="0" w:color="000000"/>
              <w:right w:val="single" w:sz="4" w:space="0" w:color="000000"/>
            </w:tcBorders>
          </w:tcPr>
          <w:p w:rsidR="00246F28" w:rsidRPr="00913366" w:rsidRDefault="00246F28" w:rsidP="00246F28">
            <w:pPr>
              <w:widowControl w:val="0"/>
              <w:autoSpaceDE w:val="0"/>
              <w:autoSpaceDN w:val="0"/>
              <w:adjustRightInd w:val="0"/>
              <w:spacing w:after="0" w:line="240" w:lineRule="auto"/>
              <w:rPr>
                <w:rFonts w:ascii="Times New Roman" w:hAnsi="Times New Roman"/>
                <w:sz w:val="24"/>
                <w:szCs w:val="24"/>
              </w:rPr>
            </w:pPr>
            <w:r w:rsidRPr="00913366">
              <w:rPr>
                <w:rFonts w:ascii="Times New Roman" w:hAnsi="Times New Roman"/>
                <w:sz w:val="24"/>
                <w:szCs w:val="24"/>
              </w:rPr>
              <w:t>18.05;</w:t>
            </w:r>
          </w:p>
          <w:p w:rsidR="00913366" w:rsidRDefault="00913366" w:rsidP="00AB6204">
            <w:pPr>
              <w:widowControl w:val="0"/>
              <w:autoSpaceDE w:val="0"/>
              <w:autoSpaceDN w:val="0"/>
              <w:adjustRightInd w:val="0"/>
              <w:spacing w:after="0" w:line="240" w:lineRule="auto"/>
              <w:rPr>
                <w:rFonts w:ascii="Times New Roman" w:hAnsi="Times New Roman"/>
                <w:sz w:val="24"/>
                <w:szCs w:val="24"/>
              </w:rPr>
            </w:pPr>
          </w:p>
        </w:tc>
        <w:tc>
          <w:tcPr>
            <w:tcW w:w="2694" w:type="dxa"/>
            <w:tcBorders>
              <w:top w:val="single" w:sz="4" w:space="0" w:color="000000"/>
              <w:left w:val="single" w:sz="4" w:space="0" w:color="000000"/>
              <w:bottom w:val="single" w:sz="4" w:space="0" w:color="000000"/>
              <w:right w:val="single" w:sz="4" w:space="0" w:color="000000"/>
            </w:tcBorders>
          </w:tcPr>
          <w:p w:rsidR="00913366" w:rsidRDefault="00913366" w:rsidP="00AB6204">
            <w:pPr>
              <w:widowControl w:val="0"/>
              <w:autoSpaceDE w:val="0"/>
              <w:autoSpaceDN w:val="0"/>
              <w:adjustRightInd w:val="0"/>
              <w:spacing w:after="0" w:line="240" w:lineRule="auto"/>
              <w:rPr>
                <w:rFonts w:ascii="Times New Roman" w:hAnsi="Times New Roman"/>
                <w:sz w:val="24"/>
                <w:szCs w:val="24"/>
              </w:rPr>
            </w:pPr>
          </w:p>
        </w:tc>
      </w:tr>
      <w:tr w:rsidR="00913366" w:rsidTr="00913366">
        <w:trPr>
          <w:trHeight w:hRule="exact" w:val="1120"/>
        </w:trPr>
        <w:tc>
          <w:tcPr>
            <w:tcW w:w="928" w:type="dxa"/>
            <w:gridSpan w:val="3"/>
            <w:tcBorders>
              <w:top w:val="single" w:sz="4" w:space="0" w:color="000000"/>
              <w:left w:val="single" w:sz="4" w:space="0" w:color="000000"/>
              <w:bottom w:val="single" w:sz="4" w:space="0" w:color="000000"/>
              <w:right w:val="single" w:sz="4" w:space="0" w:color="000000"/>
            </w:tcBorders>
          </w:tcPr>
          <w:p w:rsidR="00913366" w:rsidRPr="00913366" w:rsidRDefault="00913366" w:rsidP="00CD29B6">
            <w:pPr>
              <w:widowControl w:val="0"/>
              <w:autoSpaceDE w:val="0"/>
              <w:autoSpaceDN w:val="0"/>
              <w:adjustRightInd w:val="0"/>
              <w:spacing w:after="0" w:line="240" w:lineRule="auto"/>
              <w:ind w:left="102" w:right="-20"/>
              <w:rPr>
                <w:rFonts w:ascii="Times New Roman" w:hAnsi="Times New Roman"/>
                <w:b/>
                <w:sz w:val="24"/>
                <w:szCs w:val="24"/>
              </w:rPr>
            </w:pPr>
            <w:r w:rsidRPr="00913366">
              <w:rPr>
                <w:rFonts w:ascii="Times New Roman" w:hAnsi="Times New Roman"/>
                <w:b/>
                <w:sz w:val="24"/>
                <w:szCs w:val="24"/>
              </w:rPr>
              <w:t>6</w:t>
            </w:r>
            <w:r w:rsidR="00CF5AF8">
              <w:rPr>
                <w:rFonts w:ascii="Times New Roman" w:hAnsi="Times New Roman"/>
                <w:b/>
                <w:sz w:val="24"/>
                <w:szCs w:val="24"/>
              </w:rPr>
              <w:t>7</w:t>
            </w:r>
            <w:r w:rsidRPr="00913366">
              <w:rPr>
                <w:rFonts w:ascii="Times New Roman" w:hAnsi="Times New Roman"/>
                <w:b/>
                <w:sz w:val="24"/>
                <w:szCs w:val="24"/>
              </w:rPr>
              <w:t>-68</w:t>
            </w:r>
          </w:p>
          <w:p w:rsidR="00913366" w:rsidRPr="00913366" w:rsidRDefault="00913366" w:rsidP="00CD29B6">
            <w:pPr>
              <w:widowControl w:val="0"/>
              <w:autoSpaceDE w:val="0"/>
              <w:autoSpaceDN w:val="0"/>
              <w:adjustRightInd w:val="0"/>
              <w:spacing w:after="0" w:line="240" w:lineRule="auto"/>
              <w:ind w:left="102" w:right="-20"/>
              <w:rPr>
                <w:rFonts w:ascii="Times New Roman" w:hAnsi="Times New Roman"/>
                <w:sz w:val="24"/>
                <w:szCs w:val="24"/>
              </w:rPr>
            </w:pPr>
            <w:r w:rsidRPr="00913366">
              <w:rPr>
                <w:rFonts w:ascii="Times New Roman" w:hAnsi="Times New Roman"/>
                <w:sz w:val="24"/>
                <w:szCs w:val="24"/>
              </w:rPr>
              <w:t>67</w:t>
            </w:r>
          </w:p>
          <w:p w:rsidR="00913366" w:rsidRPr="00913366" w:rsidRDefault="00913366" w:rsidP="00CD29B6">
            <w:pPr>
              <w:widowControl w:val="0"/>
              <w:autoSpaceDE w:val="0"/>
              <w:autoSpaceDN w:val="0"/>
              <w:adjustRightInd w:val="0"/>
              <w:spacing w:after="0" w:line="240" w:lineRule="auto"/>
              <w:ind w:left="102" w:right="-20"/>
              <w:rPr>
                <w:rFonts w:ascii="Times New Roman" w:hAnsi="Times New Roman"/>
                <w:sz w:val="24"/>
                <w:szCs w:val="24"/>
              </w:rPr>
            </w:pPr>
            <w:r w:rsidRPr="00913366">
              <w:rPr>
                <w:rFonts w:ascii="Times New Roman" w:hAnsi="Times New Roman"/>
                <w:sz w:val="24"/>
                <w:szCs w:val="24"/>
              </w:rPr>
              <w:t>68</w:t>
            </w:r>
          </w:p>
          <w:p w:rsidR="00913366" w:rsidRPr="00913366" w:rsidRDefault="00913366" w:rsidP="00CD29B6">
            <w:pPr>
              <w:widowControl w:val="0"/>
              <w:autoSpaceDE w:val="0"/>
              <w:autoSpaceDN w:val="0"/>
              <w:adjustRightInd w:val="0"/>
              <w:spacing w:after="0" w:line="240" w:lineRule="auto"/>
              <w:ind w:left="102" w:right="-20"/>
              <w:rPr>
                <w:rFonts w:ascii="Times New Roman" w:hAnsi="Times New Roman"/>
                <w:sz w:val="24"/>
                <w:szCs w:val="24"/>
              </w:rPr>
            </w:pPr>
          </w:p>
          <w:p w:rsidR="00913366" w:rsidRPr="00913366" w:rsidRDefault="00913366" w:rsidP="00CD29B6">
            <w:pPr>
              <w:widowControl w:val="0"/>
              <w:autoSpaceDE w:val="0"/>
              <w:autoSpaceDN w:val="0"/>
              <w:adjustRightInd w:val="0"/>
              <w:spacing w:after="0" w:line="240" w:lineRule="auto"/>
              <w:ind w:left="102" w:right="-20"/>
              <w:rPr>
                <w:rFonts w:ascii="Times New Roman" w:hAnsi="Times New Roman"/>
                <w:sz w:val="24"/>
                <w:szCs w:val="24"/>
              </w:rPr>
            </w:pPr>
          </w:p>
        </w:tc>
        <w:tc>
          <w:tcPr>
            <w:tcW w:w="9774" w:type="dxa"/>
            <w:gridSpan w:val="4"/>
            <w:tcBorders>
              <w:top w:val="single" w:sz="4" w:space="0" w:color="000000"/>
              <w:left w:val="single" w:sz="4" w:space="0" w:color="000000"/>
              <w:bottom w:val="single" w:sz="4" w:space="0" w:color="000000"/>
              <w:right w:val="single" w:sz="4" w:space="0" w:color="000000"/>
            </w:tcBorders>
          </w:tcPr>
          <w:p w:rsidR="00913366" w:rsidRPr="00913366" w:rsidRDefault="00913366" w:rsidP="00913366">
            <w:pPr>
              <w:pStyle w:val="a3"/>
              <w:rPr>
                <w:b/>
                <w:szCs w:val="24"/>
              </w:rPr>
            </w:pPr>
            <w:r w:rsidRPr="00913366">
              <w:rPr>
                <w:szCs w:val="24"/>
              </w:rPr>
              <w:t xml:space="preserve"> </w:t>
            </w:r>
            <w:r w:rsidRPr="00913366">
              <w:rPr>
                <w:b/>
                <w:szCs w:val="24"/>
              </w:rPr>
              <w:t xml:space="preserve">Резерв. Повторение </w:t>
            </w:r>
          </w:p>
          <w:p w:rsidR="00913366" w:rsidRPr="00913366" w:rsidRDefault="00913366" w:rsidP="00913366">
            <w:pPr>
              <w:pStyle w:val="a3"/>
              <w:rPr>
                <w:szCs w:val="24"/>
              </w:rPr>
            </w:pPr>
            <w:r w:rsidRPr="00913366">
              <w:rPr>
                <w:szCs w:val="24"/>
              </w:rPr>
              <w:t>Повторение по теме Хозяйство России</w:t>
            </w:r>
          </w:p>
          <w:p w:rsidR="00913366" w:rsidRPr="00913366" w:rsidRDefault="00913366" w:rsidP="00913366">
            <w:pPr>
              <w:pStyle w:val="a3"/>
              <w:rPr>
                <w:szCs w:val="24"/>
              </w:rPr>
            </w:pPr>
            <w:r w:rsidRPr="00913366">
              <w:rPr>
                <w:szCs w:val="24"/>
              </w:rPr>
              <w:t>Повторение по теме Районы России</w:t>
            </w:r>
          </w:p>
          <w:p w:rsidR="00913366" w:rsidRPr="00913366" w:rsidRDefault="00913366" w:rsidP="00913366">
            <w:pPr>
              <w:pStyle w:val="a3"/>
              <w:rPr>
                <w:szCs w:val="24"/>
              </w:rPr>
            </w:pPr>
          </w:p>
        </w:tc>
        <w:tc>
          <w:tcPr>
            <w:tcW w:w="780" w:type="dxa"/>
            <w:tcBorders>
              <w:top w:val="single" w:sz="4" w:space="0" w:color="000000"/>
              <w:left w:val="single" w:sz="4" w:space="0" w:color="000000"/>
              <w:bottom w:val="single" w:sz="4" w:space="0" w:color="000000"/>
              <w:right w:val="single" w:sz="4" w:space="0" w:color="000000"/>
            </w:tcBorders>
          </w:tcPr>
          <w:p w:rsidR="00913366" w:rsidRPr="00913366" w:rsidRDefault="00CF5AF8" w:rsidP="00AB6204">
            <w:pPr>
              <w:widowControl w:val="0"/>
              <w:autoSpaceDE w:val="0"/>
              <w:autoSpaceDN w:val="0"/>
              <w:adjustRightInd w:val="0"/>
              <w:spacing w:after="0" w:line="240" w:lineRule="auto"/>
              <w:ind w:left="100" w:right="-20"/>
              <w:rPr>
                <w:rFonts w:ascii="Times New Roman" w:hAnsi="Times New Roman"/>
                <w:b/>
                <w:sz w:val="24"/>
                <w:szCs w:val="24"/>
              </w:rPr>
            </w:pPr>
            <w:r>
              <w:rPr>
                <w:rFonts w:ascii="Times New Roman" w:hAnsi="Times New Roman"/>
                <w:b/>
                <w:sz w:val="24"/>
                <w:szCs w:val="24"/>
              </w:rPr>
              <w:t>2</w:t>
            </w:r>
            <w:r w:rsidR="00913366" w:rsidRPr="00913366">
              <w:rPr>
                <w:rFonts w:ascii="Times New Roman" w:hAnsi="Times New Roman"/>
                <w:b/>
                <w:sz w:val="24"/>
                <w:szCs w:val="24"/>
              </w:rPr>
              <w:t>:</w:t>
            </w:r>
          </w:p>
          <w:p w:rsidR="00913366" w:rsidRPr="00913366" w:rsidRDefault="00913366" w:rsidP="00AB6204">
            <w:pPr>
              <w:widowControl w:val="0"/>
              <w:autoSpaceDE w:val="0"/>
              <w:autoSpaceDN w:val="0"/>
              <w:adjustRightInd w:val="0"/>
              <w:spacing w:after="0" w:line="240" w:lineRule="auto"/>
              <w:ind w:left="100" w:right="-20"/>
              <w:rPr>
                <w:rFonts w:ascii="Times New Roman" w:hAnsi="Times New Roman"/>
                <w:sz w:val="24"/>
                <w:szCs w:val="24"/>
              </w:rPr>
            </w:pPr>
            <w:r w:rsidRPr="00913366">
              <w:rPr>
                <w:rFonts w:ascii="Times New Roman" w:hAnsi="Times New Roman"/>
                <w:sz w:val="24"/>
                <w:szCs w:val="24"/>
              </w:rPr>
              <w:t>1</w:t>
            </w:r>
          </w:p>
          <w:p w:rsidR="00913366" w:rsidRPr="00913366" w:rsidRDefault="00913366" w:rsidP="00AB6204">
            <w:pPr>
              <w:widowControl w:val="0"/>
              <w:autoSpaceDE w:val="0"/>
              <w:autoSpaceDN w:val="0"/>
              <w:adjustRightInd w:val="0"/>
              <w:spacing w:after="0" w:line="240" w:lineRule="auto"/>
              <w:ind w:left="100" w:right="-20"/>
              <w:rPr>
                <w:rFonts w:ascii="Times New Roman" w:hAnsi="Times New Roman"/>
                <w:sz w:val="24"/>
                <w:szCs w:val="24"/>
              </w:rPr>
            </w:pPr>
            <w:r w:rsidRPr="00913366">
              <w:rPr>
                <w:rFonts w:ascii="Times New Roman" w:hAnsi="Times New Roman"/>
                <w:sz w:val="24"/>
                <w:szCs w:val="24"/>
              </w:rPr>
              <w:t>1</w:t>
            </w:r>
          </w:p>
          <w:p w:rsidR="00913366" w:rsidRPr="00913366" w:rsidRDefault="00913366" w:rsidP="00AB6204">
            <w:pPr>
              <w:widowControl w:val="0"/>
              <w:autoSpaceDE w:val="0"/>
              <w:autoSpaceDN w:val="0"/>
              <w:adjustRightInd w:val="0"/>
              <w:spacing w:after="0" w:line="240" w:lineRule="auto"/>
              <w:ind w:left="100" w:right="-20"/>
              <w:rPr>
                <w:rFonts w:ascii="Times New Roman" w:hAnsi="Times New Roman"/>
                <w:sz w:val="24"/>
                <w:szCs w:val="24"/>
              </w:rPr>
            </w:pPr>
          </w:p>
        </w:tc>
        <w:tc>
          <w:tcPr>
            <w:tcW w:w="1560" w:type="dxa"/>
            <w:gridSpan w:val="2"/>
            <w:tcBorders>
              <w:top w:val="single" w:sz="4" w:space="0" w:color="000000"/>
              <w:left w:val="single" w:sz="4" w:space="0" w:color="000000"/>
              <w:bottom w:val="single" w:sz="4" w:space="0" w:color="000000"/>
              <w:right w:val="single" w:sz="4" w:space="0" w:color="000000"/>
            </w:tcBorders>
          </w:tcPr>
          <w:p w:rsidR="00913366" w:rsidRPr="00913366" w:rsidRDefault="00913366" w:rsidP="00AB6204">
            <w:pPr>
              <w:widowControl w:val="0"/>
              <w:autoSpaceDE w:val="0"/>
              <w:autoSpaceDN w:val="0"/>
              <w:adjustRightInd w:val="0"/>
              <w:spacing w:after="0" w:line="240" w:lineRule="auto"/>
              <w:rPr>
                <w:rFonts w:ascii="Times New Roman" w:hAnsi="Times New Roman"/>
                <w:sz w:val="24"/>
                <w:szCs w:val="24"/>
              </w:rPr>
            </w:pPr>
          </w:p>
          <w:p w:rsidR="00913366" w:rsidRPr="00913366" w:rsidRDefault="00913366" w:rsidP="00AB6204">
            <w:pPr>
              <w:widowControl w:val="0"/>
              <w:autoSpaceDE w:val="0"/>
              <w:autoSpaceDN w:val="0"/>
              <w:adjustRightInd w:val="0"/>
              <w:spacing w:after="0" w:line="240" w:lineRule="auto"/>
              <w:rPr>
                <w:rFonts w:ascii="Times New Roman" w:hAnsi="Times New Roman"/>
                <w:sz w:val="24"/>
                <w:szCs w:val="24"/>
              </w:rPr>
            </w:pPr>
            <w:r w:rsidRPr="00913366">
              <w:rPr>
                <w:rFonts w:ascii="Times New Roman" w:hAnsi="Times New Roman"/>
                <w:sz w:val="24"/>
                <w:szCs w:val="24"/>
              </w:rPr>
              <w:t xml:space="preserve">19.05; </w:t>
            </w:r>
          </w:p>
          <w:p w:rsidR="00913366" w:rsidRPr="00913366" w:rsidRDefault="00913366" w:rsidP="00AB6204">
            <w:pPr>
              <w:widowControl w:val="0"/>
              <w:autoSpaceDE w:val="0"/>
              <w:autoSpaceDN w:val="0"/>
              <w:adjustRightInd w:val="0"/>
              <w:spacing w:after="0" w:line="240" w:lineRule="auto"/>
              <w:rPr>
                <w:rFonts w:ascii="Times New Roman" w:hAnsi="Times New Roman"/>
                <w:sz w:val="24"/>
                <w:szCs w:val="24"/>
              </w:rPr>
            </w:pPr>
            <w:r w:rsidRPr="00913366">
              <w:rPr>
                <w:rFonts w:ascii="Times New Roman" w:hAnsi="Times New Roman"/>
                <w:sz w:val="24"/>
                <w:szCs w:val="24"/>
              </w:rPr>
              <w:t>22.05</w:t>
            </w:r>
          </w:p>
        </w:tc>
        <w:tc>
          <w:tcPr>
            <w:tcW w:w="2694" w:type="dxa"/>
            <w:tcBorders>
              <w:top w:val="single" w:sz="4" w:space="0" w:color="000000"/>
              <w:left w:val="single" w:sz="4" w:space="0" w:color="000000"/>
              <w:bottom w:val="single" w:sz="4" w:space="0" w:color="000000"/>
              <w:right w:val="single" w:sz="4" w:space="0" w:color="000000"/>
            </w:tcBorders>
          </w:tcPr>
          <w:p w:rsidR="00913366" w:rsidRDefault="00913366" w:rsidP="00AB6204">
            <w:pPr>
              <w:widowControl w:val="0"/>
              <w:autoSpaceDE w:val="0"/>
              <w:autoSpaceDN w:val="0"/>
              <w:adjustRightInd w:val="0"/>
              <w:spacing w:after="0" w:line="240" w:lineRule="auto"/>
              <w:rPr>
                <w:rFonts w:ascii="Times New Roman" w:hAnsi="Times New Roman"/>
                <w:sz w:val="24"/>
                <w:szCs w:val="24"/>
              </w:rPr>
            </w:pPr>
          </w:p>
        </w:tc>
      </w:tr>
    </w:tbl>
    <w:p w:rsidR="0024733D" w:rsidRDefault="0024733D" w:rsidP="0024733D">
      <w:pPr>
        <w:widowControl w:val="0"/>
        <w:autoSpaceDE w:val="0"/>
        <w:autoSpaceDN w:val="0"/>
        <w:adjustRightInd w:val="0"/>
        <w:spacing w:before="5" w:after="0" w:line="80" w:lineRule="exact"/>
        <w:rPr>
          <w:rFonts w:ascii="Times New Roman" w:hAnsi="Times New Roman"/>
          <w:sz w:val="8"/>
          <w:szCs w:val="8"/>
        </w:rPr>
      </w:pPr>
    </w:p>
    <w:p w:rsidR="0024733D" w:rsidRDefault="0024733D" w:rsidP="0024733D">
      <w:pPr>
        <w:widowControl w:val="0"/>
        <w:autoSpaceDE w:val="0"/>
        <w:autoSpaceDN w:val="0"/>
        <w:adjustRightInd w:val="0"/>
        <w:spacing w:after="0" w:line="240" w:lineRule="auto"/>
        <w:rPr>
          <w:rFonts w:ascii="Times New Roman" w:hAnsi="Times New Roman"/>
          <w:sz w:val="24"/>
          <w:szCs w:val="24"/>
        </w:rPr>
      </w:pPr>
    </w:p>
    <w:p w:rsidR="005010D6" w:rsidRDefault="005010D6" w:rsidP="0024733D">
      <w:pPr>
        <w:widowControl w:val="0"/>
        <w:autoSpaceDE w:val="0"/>
        <w:autoSpaceDN w:val="0"/>
        <w:adjustRightInd w:val="0"/>
        <w:spacing w:after="0" w:line="240" w:lineRule="auto"/>
        <w:rPr>
          <w:rFonts w:ascii="Times New Roman" w:hAnsi="Times New Roman"/>
          <w:sz w:val="24"/>
          <w:szCs w:val="24"/>
        </w:rPr>
      </w:pPr>
    </w:p>
    <w:p w:rsidR="005010D6" w:rsidRDefault="005010D6" w:rsidP="0024733D">
      <w:pPr>
        <w:widowControl w:val="0"/>
        <w:autoSpaceDE w:val="0"/>
        <w:autoSpaceDN w:val="0"/>
        <w:adjustRightInd w:val="0"/>
        <w:spacing w:after="0" w:line="240" w:lineRule="auto"/>
        <w:rPr>
          <w:rFonts w:ascii="Times New Roman" w:hAnsi="Times New Roman"/>
          <w:sz w:val="24"/>
          <w:szCs w:val="24"/>
        </w:rPr>
        <w:sectPr w:rsidR="005010D6">
          <w:pgSz w:w="16840" w:h="11920" w:orient="landscape"/>
          <w:pgMar w:top="1040" w:right="1120" w:bottom="280" w:left="620" w:header="720" w:footer="720" w:gutter="0"/>
          <w:cols w:space="720"/>
          <w:noEndnote/>
        </w:sectPr>
      </w:pPr>
    </w:p>
    <w:p w:rsidR="0024733D" w:rsidRDefault="0024733D"/>
    <w:sectPr w:rsidR="0024733D" w:rsidSect="00AB6204">
      <w:pgSz w:w="16838" w:h="11906" w:orient="landscape"/>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85BB0"/>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
    <w:nsid w:val="05D74A17"/>
    <w:multiLevelType w:val="hybridMultilevel"/>
    <w:tmpl w:val="4134E0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DFE79B3"/>
    <w:multiLevelType w:val="multilevel"/>
    <w:tmpl w:val="3FE212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FB8368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4">
    <w:nsid w:val="15B91566"/>
    <w:multiLevelType w:val="hybridMultilevel"/>
    <w:tmpl w:val="48D6B9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78A41F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6">
    <w:nsid w:val="19C24A59"/>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7">
    <w:nsid w:val="1C800B02"/>
    <w:multiLevelType w:val="hybridMultilevel"/>
    <w:tmpl w:val="F56CFBD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232E5671"/>
    <w:multiLevelType w:val="hybridMultilevel"/>
    <w:tmpl w:val="D51C32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4394DEA"/>
    <w:multiLevelType w:val="hybridMultilevel"/>
    <w:tmpl w:val="9544E8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5D34609"/>
    <w:multiLevelType w:val="multilevel"/>
    <w:tmpl w:val="356A95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32B32946"/>
    <w:multiLevelType w:val="multilevel"/>
    <w:tmpl w:val="38C2BE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3F44E3A"/>
    <w:multiLevelType w:val="hybridMultilevel"/>
    <w:tmpl w:val="A1FCE6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9094922"/>
    <w:multiLevelType w:val="hybridMultilevel"/>
    <w:tmpl w:val="D83E513C"/>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4">
    <w:nsid w:val="40CF0781"/>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5">
    <w:nsid w:val="439913B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6">
    <w:nsid w:val="465560A4"/>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7">
    <w:nsid w:val="4914473C"/>
    <w:multiLevelType w:val="hybridMultilevel"/>
    <w:tmpl w:val="E91EE9D4"/>
    <w:lvl w:ilvl="0" w:tplc="0419000F">
      <w:start w:val="1"/>
      <w:numFmt w:val="decimal"/>
      <w:lvlText w:val="%1."/>
      <w:lvlJc w:val="left"/>
      <w:pPr>
        <w:tabs>
          <w:tab w:val="num" w:pos="1620"/>
        </w:tabs>
        <w:ind w:left="1620" w:hanging="360"/>
      </w:pPr>
    </w:lvl>
    <w:lvl w:ilvl="1" w:tplc="04190001">
      <w:start w:val="1"/>
      <w:numFmt w:val="bullet"/>
      <w:lvlText w:val=""/>
      <w:lvlJc w:val="left"/>
      <w:pPr>
        <w:tabs>
          <w:tab w:val="num" w:pos="2007"/>
        </w:tabs>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8">
    <w:nsid w:val="523E517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9">
    <w:nsid w:val="53663B07"/>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0">
    <w:nsid w:val="55305D0C"/>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1">
    <w:nsid w:val="586A2C37"/>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2">
    <w:nsid w:val="5C771598"/>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3">
    <w:nsid w:val="5C7E2ABA"/>
    <w:multiLevelType w:val="hybridMultilevel"/>
    <w:tmpl w:val="57129E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D856FB1"/>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5">
    <w:nsid w:val="5EC046E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6">
    <w:nsid w:val="5F5C097B"/>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7">
    <w:nsid w:val="6ADE0DB6"/>
    <w:multiLevelType w:val="hybridMultilevel"/>
    <w:tmpl w:val="4114F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18188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29">
    <w:nsid w:val="6F1B300C"/>
    <w:multiLevelType w:val="hybridMultilevel"/>
    <w:tmpl w:val="CEC28906"/>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0">
    <w:nsid w:val="70792961"/>
    <w:multiLevelType w:val="multilevel"/>
    <w:tmpl w:val="4BC2A0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791F7CC6"/>
    <w:multiLevelType w:val="hybridMultilevel"/>
    <w:tmpl w:val="054EF9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E0A1F19"/>
    <w:multiLevelType w:val="hybridMultilevel"/>
    <w:tmpl w:val="6F325B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0"/>
  </w:num>
  <w:num w:numId="4">
    <w:abstractNumId w:val="28"/>
  </w:num>
  <w:num w:numId="5">
    <w:abstractNumId w:val="21"/>
  </w:num>
  <w:num w:numId="6">
    <w:abstractNumId w:val="16"/>
  </w:num>
  <w:num w:numId="7">
    <w:abstractNumId w:val="5"/>
  </w:num>
  <w:num w:numId="8">
    <w:abstractNumId w:val="24"/>
  </w:num>
  <w:num w:numId="9">
    <w:abstractNumId w:val="15"/>
  </w:num>
  <w:num w:numId="10">
    <w:abstractNumId w:val="3"/>
  </w:num>
  <w:num w:numId="11">
    <w:abstractNumId w:val="18"/>
  </w:num>
  <w:num w:numId="12">
    <w:abstractNumId w:val="19"/>
  </w:num>
  <w:num w:numId="13">
    <w:abstractNumId w:val="20"/>
  </w:num>
  <w:num w:numId="14">
    <w:abstractNumId w:val="25"/>
  </w:num>
  <w:num w:numId="15">
    <w:abstractNumId w:val="22"/>
  </w:num>
  <w:num w:numId="16">
    <w:abstractNumId w:val="17"/>
  </w:num>
  <w:num w:numId="17">
    <w:abstractNumId w:val="13"/>
  </w:num>
  <w:num w:numId="18">
    <w:abstractNumId w:val="8"/>
  </w:num>
  <w:num w:numId="19">
    <w:abstractNumId w:val="1"/>
  </w:num>
  <w:num w:numId="20">
    <w:abstractNumId w:val="4"/>
  </w:num>
  <w:num w:numId="21">
    <w:abstractNumId w:val="32"/>
  </w:num>
  <w:num w:numId="22">
    <w:abstractNumId w:val="7"/>
  </w:num>
  <w:num w:numId="23">
    <w:abstractNumId w:val="31"/>
  </w:num>
  <w:num w:numId="24">
    <w:abstractNumId w:val="12"/>
  </w:num>
  <w:num w:numId="25">
    <w:abstractNumId w:val="27"/>
  </w:num>
  <w:num w:numId="26">
    <w:abstractNumId w:val="9"/>
  </w:num>
  <w:num w:numId="27">
    <w:abstractNumId w:val="23"/>
  </w:num>
  <w:num w:numId="28">
    <w:abstractNumId w:val="29"/>
  </w:num>
  <w:num w:numId="29">
    <w:abstractNumId w:val="6"/>
    <w:lvlOverride w:ilvl="0">
      <w:startOverride w:val="1"/>
    </w:lvlOverride>
  </w:num>
  <w:num w:numId="30">
    <w:abstractNumId w:val="28"/>
    <w:lvlOverride w:ilvl="0">
      <w:startOverride w:val="1"/>
    </w:lvlOverride>
  </w:num>
  <w:num w:numId="31">
    <w:abstractNumId w:val="21"/>
    <w:lvlOverride w:ilvl="0">
      <w:startOverride w:val="1"/>
    </w:lvlOverride>
  </w:num>
  <w:num w:numId="32">
    <w:abstractNumId w:val="16"/>
    <w:lvlOverride w:ilvl="0">
      <w:startOverride w:val="1"/>
    </w:lvlOverride>
  </w:num>
  <w:num w:numId="33">
    <w:abstractNumId w:val="5"/>
    <w:lvlOverride w:ilvl="0">
      <w:startOverride w:val="1"/>
    </w:lvlOverride>
  </w:num>
  <w:num w:numId="34">
    <w:abstractNumId w:val="24"/>
    <w:lvlOverride w:ilvl="0">
      <w:startOverride w:val="1"/>
    </w:lvlOverride>
  </w:num>
  <w:num w:numId="35">
    <w:abstractNumId w:val="26"/>
    <w:lvlOverride w:ilvl="0">
      <w:startOverride w:val="1"/>
    </w:lvlOverride>
  </w:num>
  <w:num w:numId="36">
    <w:abstractNumId w:val="15"/>
    <w:lvlOverride w:ilvl="0">
      <w:startOverride w:val="1"/>
    </w:lvlOverride>
  </w:num>
  <w:num w:numId="37">
    <w:abstractNumId w:val="3"/>
    <w:lvlOverride w:ilvl="0">
      <w:startOverride w:val="1"/>
    </w:lvlOverride>
  </w:num>
  <w:num w:numId="38">
    <w:abstractNumId w:val="18"/>
    <w:lvlOverride w:ilvl="0">
      <w:startOverride w:val="1"/>
    </w:lvlOverride>
  </w:num>
  <w:num w:numId="39">
    <w:abstractNumId w:val="19"/>
    <w:lvlOverride w:ilvl="0">
      <w:startOverride w:val="1"/>
    </w:lvlOverride>
  </w:num>
  <w:num w:numId="40">
    <w:abstractNumId w:val="20"/>
    <w:lvlOverride w:ilvl="0">
      <w:startOverride w:val="1"/>
    </w:lvlOverride>
  </w:num>
  <w:num w:numId="41">
    <w:abstractNumId w:val="25"/>
    <w:lvlOverride w:ilvl="0">
      <w:startOverride w:val="1"/>
    </w:lvlOverride>
  </w:num>
  <w:num w:numId="42">
    <w:abstractNumId w:val="22"/>
    <w:lvlOverride w:ilvl="0">
      <w:startOverride w:val="1"/>
    </w:lvlOverride>
  </w:num>
  <w:num w:numId="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5D4BF6"/>
    <w:rsid w:val="00000723"/>
    <w:rsid w:val="00000D70"/>
    <w:rsid w:val="00001A05"/>
    <w:rsid w:val="00001AE9"/>
    <w:rsid w:val="00001AEB"/>
    <w:rsid w:val="00001DAE"/>
    <w:rsid w:val="0000202D"/>
    <w:rsid w:val="000022B1"/>
    <w:rsid w:val="00002D63"/>
    <w:rsid w:val="00002DB2"/>
    <w:rsid w:val="000034C7"/>
    <w:rsid w:val="000042CC"/>
    <w:rsid w:val="000043A2"/>
    <w:rsid w:val="000045AA"/>
    <w:rsid w:val="00004B04"/>
    <w:rsid w:val="00004B66"/>
    <w:rsid w:val="00004D17"/>
    <w:rsid w:val="00004EBF"/>
    <w:rsid w:val="00004FA4"/>
    <w:rsid w:val="000051C4"/>
    <w:rsid w:val="000052CA"/>
    <w:rsid w:val="00005690"/>
    <w:rsid w:val="00005B85"/>
    <w:rsid w:val="00005D19"/>
    <w:rsid w:val="00005E17"/>
    <w:rsid w:val="000060C0"/>
    <w:rsid w:val="00006A36"/>
    <w:rsid w:val="00006E03"/>
    <w:rsid w:val="000071AB"/>
    <w:rsid w:val="000102B6"/>
    <w:rsid w:val="0001051E"/>
    <w:rsid w:val="00010A52"/>
    <w:rsid w:val="00010AFE"/>
    <w:rsid w:val="00010C32"/>
    <w:rsid w:val="00010D1B"/>
    <w:rsid w:val="00011224"/>
    <w:rsid w:val="00011446"/>
    <w:rsid w:val="0001148F"/>
    <w:rsid w:val="00011568"/>
    <w:rsid w:val="00011585"/>
    <w:rsid w:val="00011958"/>
    <w:rsid w:val="0001278D"/>
    <w:rsid w:val="000128C0"/>
    <w:rsid w:val="00012CE6"/>
    <w:rsid w:val="00012DDE"/>
    <w:rsid w:val="00012E52"/>
    <w:rsid w:val="00013205"/>
    <w:rsid w:val="00013E63"/>
    <w:rsid w:val="00013EB1"/>
    <w:rsid w:val="00014891"/>
    <w:rsid w:val="00014A89"/>
    <w:rsid w:val="00014D71"/>
    <w:rsid w:val="00015459"/>
    <w:rsid w:val="00015486"/>
    <w:rsid w:val="00015B44"/>
    <w:rsid w:val="00015DA0"/>
    <w:rsid w:val="00015E46"/>
    <w:rsid w:val="00015F04"/>
    <w:rsid w:val="00016F09"/>
    <w:rsid w:val="00016FD1"/>
    <w:rsid w:val="000170AF"/>
    <w:rsid w:val="000174B5"/>
    <w:rsid w:val="000175E9"/>
    <w:rsid w:val="000179DE"/>
    <w:rsid w:val="00017A0F"/>
    <w:rsid w:val="00017CBC"/>
    <w:rsid w:val="00020138"/>
    <w:rsid w:val="00020441"/>
    <w:rsid w:val="000209D8"/>
    <w:rsid w:val="0002112A"/>
    <w:rsid w:val="000212A2"/>
    <w:rsid w:val="00021887"/>
    <w:rsid w:val="00021F8B"/>
    <w:rsid w:val="00022077"/>
    <w:rsid w:val="000224BF"/>
    <w:rsid w:val="00022871"/>
    <w:rsid w:val="00022F5D"/>
    <w:rsid w:val="00022F7E"/>
    <w:rsid w:val="0002323C"/>
    <w:rsid w:val="00023696"/>
    <w:rsid w:val="00023A11"/>
    <w:rsid w:val="00023F6D"/>
    <w:rsid w:val="00024A5A"/>
    <w:rsid w:val="00024EC9"/>
    <w:rsid w:val="00024F8E"/>
    <w:rsid w:val="000252FC"/>
    <w:rsid w:val="0002531E"/>
    <w:rsid w:val="000259A8"/>
    <w:rsid w:val="00026704"/>
    <w:rsid w:val="00026E2F"/>
    <w:rsid w:val="000270C6"/>
    <w:rsid w:val="00027211"/>
    <w:rsid w:val="000273BC"/>
    <w:rsid w:val="000279CB"/>
    <w:rsid w:val="00027C90"/>
    <w:rsid w:val="00027CE1"/>
    <w:rsid w:val="00027D36"/>
    <w:rsid w:val="00030086"/>
    <w:rsid w:val="00030301"/>
    <w:rsid w:val="000304BD"/>
    <w:rsid w:val="00030942"/>
    <w:rsid w:val="00030DBC"/>
    <w:rsid w:val="000310B2"/>
    <w:rsid w:val="0003147D"/>
    <w:rsid w:val="00031807"/>
    <w:rsid w:val="00031887"/>
    <w:rsid w:val="000318DF"/>
    <w:rsid w:val="00031E64"/>
    <w:rsid w:val="000339B5"/>
    <w:rsid w:val="00033C5C"/>
    <w:rsid w:val="00033E87"/>
    <w:rsid w:val="0003412A"/>
    <w:rsid w:val="00034178"/>
    <w:rsid w:val="00034568"/>
    <w:rsid w:val="000345FD"/>
    <w:rsid w:val="00034807"/>
    <w:rsid w:val="00034D51"/>
    <w:rsid w:val="00035045"/>
    <w:rsid w:val="00035375"/>
    <w:rsid w:val="00035B1A"/>
    <w:rsid w:val="0003604B"/>
    <w:rsid w:val="0003616E"/>
    <w:rsid w:val="00036732"/>
    <w:rsid w:val="000367D9"/>
    <w:rsid w:val="0003705A"/>
    <w:rsid w:val="000379AC"/>
    <w:rsid w:val="00037BCC"/>
    <w:rsid w:val="00040227"/>
    <w:rsid w:val="00040272"/>
    <w:rsid w:val="000402C5"/>
    <w:rsid w:val="0004042E"/>
    <w:rsid w:val="00040566"/>
    <w:rsid w:val="00040A9E"/>
    <w:rsid w:val="00040D1F"/>
    <w:rsid w:val="00040DF8"/>
    <w:rsid w:val="000417C6"/>
    <w:rsid w:val="000419D4"/>
    <w:rsid w:val="00041A47"/>
    <w:rsid w:val="00041CC6"/>
    <w:rsid w:val="00042104"/>
    <w:rsid w:val="00042275"/>
    <w:rsid w:val="00043A4C"/>
    <w:rsid w:val="00043CB5"/>
    <w:rsid w:val="0004446E"/>
    <w:rsid w:val="00044937"/>
    <w:rsid w:val="00044F3A"/>
    <w:rsid w:val="00045205"/>
    <w:rsid w:val="00045BCE"/>
    <w:rsid w:val="00045D16"/>
    <w:rsid w:val="00045F9B"/>
    <w:rsid w:val="000462A8"/>
    <w:rsid w:val="000468A7"/>
    <w:rsid w:val="00046B8D"/>
    <w:rsid w:val="00046D79"/>
    <w:rsid w:val="00046F31"/>
    <w:rsid w:val="00047D48"/>
    <w:rsid w:val="00047DB0"/>
    <w:rsid w:val="0005048D"/>
    <w:rsid w:val="000504D6"/>
    <w:rsid w:val="00050925"/>
    <w:rsid w:val="00050D87"/>
    <w:rsid w:val="00050FC0"/>
    <w:rsid w:val="00050FE1"/>
    <w:rsid w:val="0005113B"/>
    <w:rsid w:val="00051169"/>
    <w:rsid w:val="000512C6"/>
    <w:rsid w:val="000515B9"/>
    <w:rsid w:val="000518B3"/>
    <w:rsid w:val="0005200A"/>
    <w:rsid w:val="000520A4"/>
    <w:rsid w:val="0005217B"/>
    <w:rsid w:val="000526D0"/>
    <w:rsid w:val="00052BC6"/>
    <w:rsid w:val="00052CB4"/>
    <w:rsid w:val="00052E10"/>
    <w:rsid w:val="0005302F"/>
    <w:rsid w:val="000532A3"/>
    <w:rsid w:val="000532F0"/>
    <w:rsid w:val="00053AFE"/>
    <w:rsid w:val="00054456"/>
    <w:rsid w:val="000544E1"/>
    <w:rsid w:val="00054500"/>
    <w:rsid w:val="00054630"/>
    <w:rsid w:val="0005495C"/>
    <w:rsid w:val="000552B0"/>
    <w:rsid w:val="00055425"/>
    <w:rsid w:val="000556A1"/>
    <w:rsid w:val="00055777"/>
    <w:rsid w:val="00056135"/>
    <w:rsid w:val="000572D5"/>
    <w:rsid w:val="000578F7"/>
    <w:rsid w:val="000600F2"/>
    <w:rsid w:val="00060447"/>
    <w:rsid w:val="000609CF"/>
    <w:rsid w:val="00060A68"/>
    <w:rsid w:val="0006113C"/>
    <w:rsid w:val="00061488"/>
    <w:rsid w:val="00062200"/>
    <w:rsid w:val="00062477"/>
    <w:rsid w:val="00062BCF"/>
    <w:rsid w:val="00063124"/>
    <w:rsid w:val="00063413"/>
    <w:rsid w:val="00063580"/>
    <w:rsid w:val="0006364A"/>
    <w:rsid w:val="00064135"/>
    <w:rsid w:val="00064236"/>
    <w:rsid w:val="00064806"/>
    <w:rsid w:val="00065349"/>
    <w:rsid w:val="000658B9"/>
    <w:rsid w:val="000658FF"/>
    <w:rsid w:val="000665DA"/>
    <w:rsid w:val="0006670F"/>
    <w:rsid w:val="000667C4"/>
    <w:rsid w:val="000676AC"/>
    <w:rsid w:val="000677E6"/>
    <w:rsid w:val="00070457"/>
    <w:rsid w:val="00070684"/>
    <w:rsid w:val="0007075B"/>
    <w:rsid w:val="00070AF1"/>
    <w:rsid w:val="00070BFA"/>
    <w:rsid w:val="00070C9D"/>
    <w:rsid w:val="00070E1E"/>
    <w:rsid w:val="000718E9"/>
    <w:rsid w:val="0007280D"/>
    <w:rsid w:val="00072D99"/>
    <w:rsid w:val="00073034"/>
    <w:rsid w:val="000731DC"/>
    <w:rsid w:val="000732B4"/>
    <w:rsid w:val="000735BB"/>
    <w:rsid w:val="000739B5"/>
    <w:rsid w:val="00073CBC"/>
    <w:rsid w:val="000741EF"/>
    <w:rsid w:val="00074815"/>
    <w:rsid w:val="00074A1C"/>
    <w:rsid w:val="00075219"/>
    <w:rsid w:val="000754C6"/>
    <w:rsid w:val="000761AF"/>
    <w:rsid w:val="0007650D"/>
    <w:rsid w:val="00076615"/>
    <w:rsid w:val="00076B1B"/>
    <w:rsid w:val="00076F17"/>
    <w:rsid w:val="0007738C"/>
    <w:rsid w:val="00077633"/>
    <w:rsid w:val="00077A55"/>
    <w:rsid w:val="00077C27"/>
    <w:rsid w:val="00080066"/>
    <w:rsid w:val="00080218"/>
    <w:rsid w:val="00080228"/>
    <w:rsid w:val="00080B9E"/>
    <w:rsid w:val="00080E2C"/>
    <w:rsid w:val="00081312"/>
    <w:rsid w:val="00081C85"/>
    <w:rsid w:val="00082266"/>
    <w:rsid w:val="00082329"/>
    <w:rsid w:val="000826A7"/>
    <w:rsid w:val="00083008"/>
    <w:rsid w:val="00083599"/>
    <w:rsid w:val="000837BE"/>
    <w:rsid w:val="00083BA6"/>
    <w:rsid w:val="00083C7C"/>
    <w:rsid w:val="00084062"/>
    <w:rsid w:val="0008478A"/>
    <w:rsid w:val="00084BF9"/>
    <w:rsid w:val="0008589F"/>
    <w:rsid w:val="0008667F"/>
    <w:rsid w:val="00086810"/>
    <w:rsid w:val="00086BC9"/>
    <w:rsid w:val="00087370"/>
    <w:rsid w:val="00087478"/>
    <w:rsid w:val="00087EDC"/>
    <w:rsid w:val="00090576"/>
    <w:rsid w:val="00090917"/>
    <w:rsid w:val="00090B7B"/>
    <w:rsid w:val="00090CFE"/>
    <w:rsid w:val="000911B7"/>
    <w:rsid w:val="0009131C"/>
    <w:rsid w:val="000927B1"/>
    <w:rsid w:val="00092FF4"/>
    <w:rsid w:val="000933B1"/>
    <w:rsid w:val="000934FB"/>
    <w:rsid w:val="00093AC6"/>
    <w:rsid w:val="00093E31"/>
    <w:rsid w:val="00093FA4"/>
    <w:rsid w:val="00094663"/>
    <w:rsid w:val="00094DEE"/>
    <w:rsid w:val="00094E59"/>
    <w:rsid w:val="000956A2"/>
    <w:rsid w:val="000958A6"/>
    <w:rsid w:val="00095E1B"/>
    <w:rsid w:val="00095E2C"/>
    <w:rsid w:val="0009630B"/>
    <w:rsid w:val="00096F7E"/>
    <w:rsid w:val="000970D1"/>
    <w:rsid w:val="000A0043"/>
    <w:rsid w:val="000A0518"/>
    <w:rsid w:val="000A0850"/>
    <w:rsid w:val="000A0E5D"/>
    <w:rsid w:val="000A1169"/>
    <w:rsid w:val="000A1493"/>
    <w:rsid w:val="000A15ED"/>
    <w:rsid w:val="000A19FE"/>
    <w:rsid w:val="000A232D"/>
    <w:rsid w:val="000A28FC"/>
    <w:rsid w:val="000A2D0A"/>
    <w:rsid w:val="000A3459"/>
    <w:rsid w:val="000A39AB"/>
    <w:rsid w:val="000A3DD7"/>
    <w:rsid w:val="000A4553"/>
    <w:rsid w:val="000A4C05"/>
    <w:rsid w:val="000A4C50"/>
    <w:rsid w:val="000A5016"/>
    <w:rsid w:val="000A5159"/>
    <w:rsid w:val="000A53A2"/>
    <w:rsid w:val="000A54D5"/>
    <w:rsid w:val="000A5ACA"/>
    <w:rsid w:val="000A6ADB"/>
    <w:rsid w:val="000A6EC7"/>
    <w:rsid w:val="000A7006"/>
    <w:rsid w:val="000A705F"/>
    <w:rsid w:val="000A710C"/>
    <w:rsid w:val="000A7305"/>
    <w:rsid w:val="000A7BBD"/>
    <w:rsid w:val="000A7E9F"/>
    <w:rsid w:val="000B0359"/>
    <w:rsid w:val="000B0BA9"/>
    <w:rsid w:val="000B0FEB"/>
    <w:rsid w:val="000B11A4"/>
    <w:rsid w:val="000B176C"/>
    <w:rsid w:val="000B28FD"/>
    <w:rsid w:val="000B3344"/>
    <w:rsid w:val="000B3CB7"/>
    <w:rsid w:val="000B4219"/>
    <w:rsid w:val="000B453D"/>
    <w:rsid w:val="000B4AB7"/>
    <w:rsid w:val="000B5254"/>
    <w:rsid w:val="000B599F"/>
    <w:rsid w:val="000B5D28"/>
    <w:rsid w:val="000B5F01"/>
    <w:rsid w:val="000B63A3"/>
    <w:rsid w:val="000B68A8"/>
    <w:rsid w:val="000B6915"/>
    <w:rsid w:val="000C0531"/>
    <w:rsid w:val="000C0AE2"/>
    <w:rsid w:val="000C18ED"/>
    <w:rsid w:val="000C19B7"/>
    <w:rsid w:val="000C1DB7"/>
    <w:rsid w:val="000C1FBF"/>
    <w:rsid w:val="000C2151"/>
    <w:rsid w:val="000C2DB4"/>
    <w:rsid w:val="000C3C09"/>
    <w:rsid w:val="000C3D54"/>
    <w:rsid w:val="000C4255"/>
    <w:rsid w:val="000C5174"/>
    <w:rsid w:val="000C69E1"/>
    <w:rsid w:val="000C714D"/>
    <w:rsid w:val="000C726A"/>
    <w:rsid w:val="000C7B42"/>
    <w:rsid w:val="000D0692"/>
    <w:rsid w:val="000D094F"/>
    <w:rsid w:val="000D1538"/>
    <w:rsid w:val="000D1720"/>
    <w:rsid w:val="000D1B25"/>
    <w:rsid w:val="000D2391"/>
    <w:rsid w:val="000D23B1"/>
    <w:rsid w:val="000D252C"/>
    <w:rsid w:val="000D2A97"/>
    <w:rsid w:val="000D5168"/>
    <w:rsid w:val="000D52D3"/>
    <w:rsid w:val="000D557C"/>
    <w:rsid w:val="000D5C81"/>
    <w:rsid w:val="000D5CC9"/>
    <w:rsid w:val="000D61CC"/>
    <w:rsid w:val="000D622F"/>
    <w:rsid w:val="000D66E3"/>
    <w:rsid w:val="000D67AE"/>
    <w:rsid w:val="000D68FC"/>
    <w:rsid w:val="000D699D"/>
    <w:rsid w:val="000D6FA6"/>
    <w:rsid w:val="000D73B2"/>
    <w:rsid w:val="000E01DA"/>
    <w:rsid w:val="000E025C"/>
    <w:rsid w:val="000E070E"/>
    <w:rsid w:val="000E0939"/>
    <w:rsid w:val="000E0EDD"/>
    <w:rsid w:val="000E11E9"/>
    <w:rsid w:val="000E136A"/>
    <w:rsid w:val="000E1D3E"/>
    <w:rsid w:val="000E23DB"/>
    <w:rsid w:val="000E2913"/>
    <w:rsid w:val="000E292A"/>
    <w:rsid w:val="000E2AD3"/>
    <w:rsid w:val="000E2B0D"/>
    <w:rsid w:val="000E2C9B"/>
    <w:rsid w:val="000E2D2D"/>
    <w:rsid w:val="000E38C4"/>
    <w:rsid w:val="000E392C"/>
    <w:rsid w:val="000E3C31"/>
    <w:rsid w:val="000E3F30"/>
    <w:rsid w:val="000E4816"/>
    <w:rsid w:val="000E4DAA"/>
    <w:rsid w:val="000E5099"/>
    <w:rsid w:val="000E58E4"/>
    <w:rsid w:val="000E64E6"/>
    <w:rsid w:val="000E6A1F"/>
    <w:rsid w:val="000E6D9D"/>
    <w:rsid w:val="000E72DC"/>
    <w:rsid w:val="000E72FC"/>
    <w:rsid w:val="000E7E0A"/>
    <w:rsid w:val="000F060D"/>
    <w:rsid w:val="000F0EB1"/>
    <w:rsid w:val="000F105E"/>
    <w:rsid w:val="000F1E83"/>
    <w:rsid w:val="000F1E9F"/>
    <w:rsid w:val="000F2198"/>
    <w:rsid w:val="000F27E3"/>
    <w:rsid w:val="000F2937"/>
    <w:rsid w:val="000F2FE3"/>
    <w:rsid w:val="000F318A"/>
    <w:rsid w:val="000F4480"/>
    <w:rsid w:val="000F47CC"/>
    <w:rsid w:val="000F5003"/>
    <w:rsid w:val="000F5557"/>
    <w:rsid w:val="000F5ABD"/>
    <w:rsid w:val="000F5BB6"/>
    <w:rsid w:val="000F5BC4"/>
    <w:rsid w:val="000F5BD6"/>
    <w:rsid w:val="000F611B"/>
    <w:rsid w:val="000F66B7"/>
    <w:rsid w:val="000F6BD9"/>
    <w:rsid w:val="000F6C49"/>
    <w:rsid w:val="000F6C85"/>
    <w:rsid w:val="0010019D"/>
    <w:rsid w:val="00100434"/>
    <w:rsid w:val="00101EAE"/>
    <w:rsid w:val="00101F6E"/>
    <w:rsid w:val="00102428"/>
    <w:rsid w:val="00102704"/>
    <w:rsid w:val="00102898"/>
    <w:rsid w:val="00102CA3"/>
    <w:rsid w:val="00104132"/>
    <w:rsid w:val="00104255"/>
    <w:rsid w:val="00104373"/>
    <w:rsid w:val="00104399"/>
    <w:rsid w:val="0010465F"/>
    <w:rsid w:val="00104761"/>
    <w:rsid w:val="001048F1"/>
    <w:rsid w:val="00104B00"/>
    <w:rsid w:val="00104C8E"/>
    <w:rsid w:val="001066E6"/>
    <w:rsid w:val="001072C3"/>
    <w:rsid w:val="00107A99"/>
    <w:rsid w:val="00110D53"/>
    <w:rsid w:val="00110EF7"/>
    <w:rsid w:val="00111326"/>
    <w:rsid w:val="00111C8C"/>
    <w:rsid w:val="00112300"/>
    <w:rsid w:val="001125A9"/>
    <w:rsid w:val="00112CA0"/>
    <w:rsid w:val="00112FAE"/>
    <w:rsid w:val="001131B5"/>
    <w:rsid w:val="00113536"/>
    <w:rsid w:val="0011389D"/>
    <w:rsid w:val="00113F0F"/>
    <w:rsid w:val="00113FBB"/>
    <w:rsid w:val="00114892"/>
    <w:rsid w:val="00114AC3"/>
    <w:rsid w:val="00114CE9"/>
    <w:rsid w:val="00114E5E"/>
    <w:rsid w:val="00115191"/>
    <w:rsid w:val="00115555"/>
    <w:rsid w:val="001155E7"/>
    <w:rsid w:val="0011562D"/>
    <w:rsid w:val="00115DA9"/>
    <w:rsid w:val="00116344"/>
    <w:rsid w:val="00116699"/>
    <w:rsid w:val="0011685C"/>
    <w:rsid w:val="00116975"/>
    <w:rsid w:val="00116C73"/>
    <w:rsid w:val="00116F70"/>
    <w:rsid w:val="001170B3"/>
    <w:rsid w:val="001171A6"/>
    <w:rsid w:val="00117570"/>
    <w:rsid w:val="00120414"/>
    <w:rsid w:val="00120BC4"/>
    <w:rsid w:val="00120E27"/>
    <w:rsid w:val="0012101B"/>
    <w:rsid w:val="00121783"/>
    <w:rsid w:val="00121D21"/>
    <w:rsid w:val="00121D46"/>
    <w:rsid w:val="0012221D"/>
    <w:rsid w:val="00122518"/>
    <w:rsid w:val="00122909"/>
    <w:rsid w:val="001229FD"/>
    <w:rsid w:val="00123712"/>
    <w:rsid w:val="00123B75"/>
    <w:rsid w:val="00123CEC"/>
    <w:rsid w:val="00124023"/>
    <w:rsid w:val="0012460F"/>
    <w:rsid w:val="0012496C"/>
    <w:rsid w:val="001249C5"/>
    <w:rsid w:val="00124DAE"/>
    <w:rsid w:val="00125B49"/>
    <w:rsid w:val="00125D5D"/>
    <w:rsid w:val="001260AF"/>
    <w:rsid w:val="0012618E"/>
    <w:rsid w:val="00126357"/>
    <w:rsid w:val="001267AA"/>
    <w:rsid w:val="00126DE8"/>
    <w:rsid w:val="00126F2F"/>
    <w:rsid w:val="001270CD"/>
    <w:rsid w:val="00127212"/>
    <w:rsid w:val="00127E99"/>
    <w:rsid w:val="0013036F"/>
    <w:rsid w:val="0013068C"/>
    <w:rsid w:val="00130ECB"/>
    <w:rsid w:val="0013144B"/>
    <w:rsid w:val="001315C3"/>
    <w:rsid w:val="00131934"/>
    <w:rsid w:val="00131B93"/>
    <w:rsid w:val="00131CFE"/>
    <w:rsid w:val="00131DD8"/>
    <w:rsid w:val="001324EC"/>
    <w:rsid w:val="001329A2"/>
    <w:rsid w:val="00132E5E"/>
    <w:rsid w:val="00133035"/>
    <w:rsid w:val="00133D2A"/>
    <w:rsid w:val="001348C2"/>
    <w:rsid w:val="00134D6D"/>
    <w:rsid w:val="00134E1C"/>
    <w:rsid w:val="00134F64"/>
    <w:rsid w:val="00135C54"/>
    <w:rsid w:val="00135D17"/>
    <w:rsid w:val="00135E53"/>
    <w:rsid w:val="00136049"/>
    <w:rsid w:val="001368B6"/>
    <w:rsid w:val="00136A7C"/>
    <w:rsid w:val="0013707C"/>
    <w:rsid w:val="00137DE6"/>
    <w:rsid w:val="00137E45"/>
    <w:rsid w:val="00137F4E"/>
    <w:rsid w:val="00140856"/>
    <w:rsid w:val="00140877"/>
    <w:rsid w:val="00140DA8"/>
    <w:rsid w:val="00140DC4"/>
    <w:rsid w:val="00140F04"/>
    <w:rsid w:val="00141168"/>
    <w:rsid w:val="00141394"/>
    <w:rsid w:val="001413C5"/>
    <w:rsid w:val="00141430"/>
    <w:rsid w:val="00141A2C"/>
    <w:rsid w:val="00141ADA"/>
    <w:rsid w:val="0014228F"/>
    <w:rsid w:val="001427FF"/>
    <w:rsid w:val="00143205"/>
    <w:rsid w:val="00143A57"/>
    <w:rsid w:val="00143AD0"/>
    <w:rsid w:val="00143D99"/>
    <w:rsid w:val="00144401"/>
    <w:rsid w:val="0014475E"/>
    <w:rsid w:val="00144DF5"/>
    <w:rsid w:val="00145244"/>
    <w:rsid w:val="001457AC"/>
    <w:rsid w:val="00145C66"/>
    <w:rsid w:val="001460B7"/>
    <w:rsid w:val="0014671A"/>
    <w:rsid w:val="00146B84"/>
    <w:rsid w:val="00146F69"/>
    <w:rsid w:val="00147352"/>
    <w:rsid w:val="0014739D"/>
    <w:rsid w:val="00147630"/>
    <w:rsid w:val="00150CC8"/>
    <w:rsid w:val="001513DD"/>
    <w:rsid w:val="00151745"/>
    <w:rsid w:val="00151E21"/>
    <w:rsid w:val="00151EBC"/>
    <w:rsid w:val="0015206C"/>
    <w:rsid w:val="00152DA7"/>
    <w:rsid w:val="0015354A"/>
    <w:rsid w:val="00153849"/>
    <w:rsid w:val="00153C76"/>
    <w:rsid w:val="00154942"/>
    <w:rsid w:val="001550B1"/>
    <w:rsid w:val="00155370"/>
    <w:rsid w:val="00155B30"/>
    <w:rsid w:val="00155B69"/>
    <w:rsid w:val="00156808"/>
    <w:rsid w:val="00156918"/>
    <w:rsid w:val="00156976"/>
    <w:rsid w:val="00156CD8"/>
    <w:rsid w:val="00157CB7"/>
    <w:rsid w:val="00157DDB"/>
    <w:rsid w:val="001602B7"/>
    <w:rsid w:val="00160B05"/>
    <w:rsid w:val="0016186D"/>
    <w:rsid w:val="001619C9"/>
    <w:rsid w:val="0016228A"/>
    <w:rsid w:val="00162770"/>
    <w:rsid w:val="00162BA5"/>
    <w:rsid w:val="00162FCC"/>
    <w:rsid w:val="001634C1"/>
    <w:rsid w:val="001637DB"/>
    <w:rsid w:val="00163AA0"/>
    <w:rsid w:val="001648BD"/>
    <w:rsid w:val="00164D6C"/>
    <w:rsid w:val="001650CF"/>
    <w:rsid w:val="00165252"/>
    <w:rsid w:val="001652B9"/>
    <w:rsid w:val="00165A4F"/>
    <w:rsid w:val="00165EB9"/>
    <w:rsid w:val="00165FAF"/>
    <w:rsid w:val="0016657B"/>
    <w:rsid w:val="00166AA2"/>
    <w:rsid w:val="00166DC2"/>
    <w:rsid w:val="0016762F"/>
    <w:rsid w:val="00167671"/>
    <w:rsid w:val="0016781E"/>
    <w:rsid w:val="0016791B"/>
    <w:rsid w:val="00167CC3"/>
    <w:rsid w:val="001705B5"/>
    <w:rsid w:val="00170762"/>
    <w:rsid w:val="0017081D"/>
    <w:rsid w:val="00170A03"/>
    <w:rsid w:val="00170D26"/>
    <w:rsid w:val="00170E54"/>
    <w:rsid w:val="00170FAB"/>
    <w:rsid w:val="00171129"/>
    <w:rsid w:val="00171EBF"/>
    <w:rsid w:val="00172329"/>
    <w:rsid w:val="0017236E"/>
    <w:rsid w:val="001725B4"/>
    <w:rsid w:val="0017314F"/>
    <w:rsid w:val="00173EE1"/>
    <w:rsid w:val="00174A20"/>
    <w:rsid w:val="00175154"/>
    <w:rsid w:val="00175261"/>
    <w:rsid w:val="00175ECC"/>
    <w:rsid w:val="00175FD5"/>
    <w:rsid w:val="00176034"/>
    <w:rsid w:val="001764AF"/>
    <w:rsid w:val="00176551"/>
    <w:rsid w:val="00176583"/>
    <w:rsid w:val="00176D1D"/>
    <w:rsid w:val="00177015"/>
    <w:rsid w:val="00177786"/>
    <w:rsid w:val="00177858"/>
    <w:rsid w:val="00177D60"/>
    <w:rsid w:val="00177DFE"/>
    <w:rsid w:val="00177E30"/>
    <w:rsid w:val="00180067"/>
    <w:rsid w:val="001800FC"/>
    <w:rsid w:val="0018017C"/>
    <w:rsid w:val="00180182"/>
    <w:rsid w:val="0018162A"/>
    <w:rsid w:val="00181674"/>
    <w:rsid w:val="00182678"/>
    <w:rsid w:val="001827FC"/>
    <w:rsid w:val="00182A6C"/>
    <w:rsid w:val="00182F7E"/>
    <w:rsid w:val="00183311"/>
    <w:rsid w:val="0018346F"/>
    <w:rsid w:val="001835FB"/>
    <w:rsid w:val="00183958"/>
    <w:rsid w:val="00183AA8"/>
    <w:rsid w:val="00183C4A"/>
    <w:rsid w:val="0018402B"/>
    <w:rsid w:val="0018454B"/>
    <w:rsid w:val="0018467D"/>
    <w:rsid w:val="00184C81"/>
    <w:rsid w:val="001850D5"/>
    <w:rsid w:val="001851CE"/>
    <w:rsid w:val="001855E3"/>
    <w:rsid w:val="00185869"/>
    <w:rsid w:val="00185E6F"/>
    <w:rsid w:val="00186193"/>
    <w:rsid w:val="00186796"/>
    <w:rsid w:val="00186A36"/>
    <w:rsid w:val="00186CCA"/>
    <w:rsid w:val="00187EF6"/>
    <w:rsid w:val="0019025D"/>
    <w:rsid w:val="00190C00"/>
    <w:rsid w:val="0019116B"/>
    <w:rsid w:val="00191425"/>
    <w:rsid w:val="00191E62"/>
    <w:rsid w:val="00192094"/>
    <w:rsid w:val="001926F8"/>
    <w:rsid w:val="00192A14"/>
    <w:rsid w:val="00192D3D"/>
    <w:rsid w:val="00192EF2"/>
    <w:rsid w:val="00193A02"/>
    <w:rsid w:val="00193C83"/>
    <w:rsid w:val="0019401D"/>
    <w:rsid w:val="00194197"/>
    <w:rsid w:val="001941E5"/>
    <w:rsid w:val="00194264"/>
    <w:rsid w:val="001943E8"/>
    <w:rsid w:val="0019451A"/>
    <w:rsid w:val="00194FDD"/>
    <w:rsid w:val="0019509F"/>
    <w:rsid w:val="001951C6"/>
    <w:rsid w:val="00195423"/>
    <w:rsid w:val="00195E32"/>
    <w:rsid w:val="00196379"/>
    <w:rsid w:val="00196573"/>
    <w:rsid w:val="00196F5A"/>
    <w:rsid w:val="00197026"/>
    <w:rsid w:val="00197DFE"/>
    <w:rsid w:val="001A0718"/>
    <w:rsid w:val="001A1312"/>
    <w:rsid w:val="001A197B"/>
    <w:rsid w:val="001A1C5F"/>
    <w:rsid w:val="001A26FF"/>
    <w:rsid w:val="001A29F9"/>
    <w:rsid w:val="001A29FA"/>
    <w:rsid w:val="001A2FE8"/>
    <w:rsid w:val="001A33A2"/>
    <w:rsid w:val="001A34D1"/>
    <w:rsid w:val="001A358A"/>
    <w:rsid w:val="001A373A"/>
    <w:rsid w:val="001A38D6"/>
    <w:rsid w:val="001A4547"/>
    <w:rsid w:val="001A47AF"/>
    <w:rsid w:val="001A587A"/>
    <w:rsid w:val="001A592A"/>
    <w:rsid w:val="001A5BBF"/>
    <w:rsid w:val="001A5D11"/>
    <w:rsid w:val="001A668B"/>
    <w:rsid w:val="001A68CC"/>
    <w:rsid w:val="001A7897"/>
    <w:rsid w:val="001A7B21"/>
    <w:rsid w:val="001A7FF4"/>
    <w:rsid w:val="001B01E1"/>
    <w:rsid w:val="001B04D1"/>
    <w:rsid w:val="001B051F"/>
    <w:rsid w:val="001B068E"/>
    <w:rsid w:val="001B07B4"/>
    <w:rsid w:val="001B0F36"/>
    <w:rsid w:val="001B0FE6"/>
    <w:rsid w:val="001B10D7"/>
    <w:rsid w:val="001B1121"/>
    <w:rsid w:val="001B16D5"/>
    <w:rsid w:val="001B17E0"/>
    <w:rsid w:val="001B18D4"/>
    <w:rsid w:val="001B2234"/>
    <w:rsid w:val="001B2448"/>
    <w:rsid w:val="001B2D49"/>
    <w:rsid w:val="001B2E5A"/>
    <w:rsid w:val="001B3219"/>
    <w:rsid w:val="001B327D"/>
    <w:rsid w:val="001B36E5"/>
    <w:rsid w:val="001B3801"/>
    <w:rsid w:val="001B3DDF"/>
    <w:rsid w:val="001B420A"/>
    <w:rsid w:val="001B42BA"/>
    <w:rsid w:val="001B44AD"/>
    <w:rsid w:val="001B479C"/>
    <w:rsid w:val="001B4BA8"/>
    <w:rsid w:val="001B4E4B"/>
    <w:rsid w:val="001B55EB"/>
    <w:rsid w:val="001B5DAD"/>
    <w:rsid w:val="001B684A"/>
    <w:rsid w:val="001B6BC8"/>
    <w:rsid w:val="001B6F06"/>
    <w:rsid w:val="001B7999"/>
    <w:rsid w:val="001B7E11"/>
    <w:rsid w:val="001B7FB2"/>
    <w:rsid w:val="001C07C5"/>
    <w:rsid w:val="001C1117"/>
    <w:rsid w:val="001C133E"/>
    <w:rsid w:val="001C145A"/>
    <w:rsid w:val="001C1760"/>
    <w:rsid w:val="001C184D"/>
    <w:rsid w:val="001C19D7"/>
    <w:rsid w:val="001C274E"/>
    <w:rsid w:val="001C298C"/>
    <w:rsid w:val="001C37CB"/>
    <w:rsid w:val="001C3BDD"/>
    <w:rsid w:val="001C3DAC"/>
    <w:rsid w:val="001C40F4"/>
    <w:rsid w:val="001C4375"/>
    <w:rsid w:val="001C4699"/>
    <w:rsid w:val="001C5106"/>
    <w:rsid w:val="001C57C4"/>
    <w:rsid w:val="001C5B3B"/>
    <w:rsid w:val="001C6029"/>
    <w:rsid w:val="001C79B0"/>
    <w:rsid w:val="001C7B39"/>
    <w:rsid w:val="001C7EB6"/>
    <w:rsid w:val="001D0504"/>
    <w:rsid w:val="001D063F"/>
    <w:rsid w:val="001D0D7D"/>
    <w:rsid w:val="001D1069"/>
    <w:rsid w:val="001D12A4"/>
    <w:rsid w:val="001D1E51"/>
    <w:rsid w:val="001D2A07"/>
    <w:rsid w:val="001D2E87"/>
    <w:rsid w:val="001D2F07"/>
    <w:rsid w:val="001D34C4"/>
    <w:rsid w:val="001D3904"/>
    <w:rsid w:val="001D4066"/>
    <w:rsid w:val="001D4448"/>
    <w:rsid w:val="001D4541"/>
    <w:rsid w:val="001D471A"/>
    <w:rsid w:val="001D48FE"/>
    <w:rsid w:val="001D4DD0"/>
    <w:rsid w:val="001D525A"/>
    <w:rsid w:val="001D54D2"/>
    <w:rsid w:val="001D54D3"/>
    <w:rsid w:val="001D572B"/>
    <w:rsid w:val="001D638E"/>
    <w:rsid w:val="001D759E"/>
    <w:rsid w:val="001D7685"/>
    <w:rsid w:val="001D7817"/>
    <w:rsid w:val="001D785D"/>
    <w:rsid w:val="001D7D01"/>
    <w:rsid w:val="001D7D2A"/>
    <w:rsid w:val="001E06D1"/>
    <w:rsid w:val="001E076F"/>
    <w:rsid w:val="001E0872"/>
    <w:rsid w:val="001E09F0"/>
    <w:rsid w:val="001E0CFF"/>
    <w:rsid w:val="001E1306"/>
    <w:rsid w:val="001E134A"/>
    <w:rsid w:val="001E1400"/>
    <w:rsid w:val="001E1B07"/>
    <w:rsid w:val="001E1C9C"/>
    <w:rsid w:val="001E1DAD"/>
    <w:rsid w:val="001E26A0"/>
    <w:rsid w:val="001E26B3"/>
    <w:rsid w:val="001E2B65"/>
    <w:rsid w:val="001E305A"/>
    <w:rsid w:val="001E3069"/>
    <w:rsid w:val="001E309E"/>
    <w:rsid w:val="001E314D"/>
    <w:rsid w:val="001E37D6"/>
    <w:rsid w:val="001E38FA"/>
    <w:rsid w:val="001E391D"/>
    <w:rsid w:val="001E3AC6"/>
    <w:rsid w:val="001E3BA3"/>
    <w:rsid w:val="001E3D9E"/>
    <w:rsid w:val="001E4A11"/>
    <w:rsid w:val="001E4D2F"/>
    <w:rsid w:val="001E4E36"/>
    <w:rsid w:val="001E4F46"/>
    <w:rsid w:val="001E52FE"/>
    <w:rsid w:val="001E54D9"/>
    <w:rsid w:val="001E5742"/>
    <w:rsid w:val="001E579A"/>
    <w:rsid w:val="001E597A"/>
    <w:rsid w:val="001E64AF"/>
    <w:rsid w:val="001E64C1"/>
    <w:rsid w:val="001E74EB"/>
    <w:rsid w:val="001E7C22"/>
    <w:rsid w:val="001F057C"/>
    <w:rsid w:val="001F0882"/>
    <w:rsid w:val="001F11B0"/>
    <w:rsid w:val="001F193D"/>
    <w:rsid w:val="001F1B25"/>
    <w:rsid w:val="001F1F31"/>
    <w:rsid w:val="001F26B8"/>
    <w:rsid w:val="001F27AA"/>
    <w:rsid w:val="001F2D6D"/>
    <w:rsid w:val="001F3818"/>
    <w:rsid w:val="001F3B75"/>
    <w:rsid w:val="001F3F3E"/>
    <w:rsid w:val="001F4101"/>
    <w:rsid w:val="001F4557"/>
    <w:rsid w:val="001F48E3"/>
    <w:rsid w:val="001F4962"/>
    <w:rsid w:val="001F532B"/>
    <w:rsid w:val="001F5338"/>
    <w:rsid w:val="001F5CF6"/>
    <w:rsid w:val="001F5E54"/>
    <w:rsid w:val="001F5E81"/>
    <w:rsid w:val="001F65F7"/>
    <w:rsid w:val="001F666A"/>
    <w:rsid w:val="001F6915"/>
    <w:rsid w:val="001F70E0"/>
    <w:rsid w:val="001F7E16"/>
    <w:rsid w:val="002004D2"/>
    <w:rsid w:val="00200CA2"/>
    <w:rsid w:val="00200E5A"/>
    <w:rsid w:val="00200FF1"/>
    <w:rsid w:val="00201395"/>
    <w:rsid w:val="002017FB"/>
    <w:rsid w:val="0020240E"/>
    <w:rsid w:val="002027AD"/>
    <w:rsid w:val="002031EB"/>
    <w:rsid w:val="00203672"/>
    <w:rsid w:val="00203C94"/>
    <w:rsid w:val="00203F27"/>
    <w:rsid w:val="0020412E"/>
    <w:rsid w:val="00204685"/>
    <w:rsid w:val="00204A53"/>
    <w:rsid w:val="002063E8"/>
    <w:rsid w:val="002066E3"/>
    <w:rsid w:val="00206753"/>
    <w:rsid w:val="00206839"/>
    <w:rsid w:val="002074DF"/>
    <w:rsid w:val="0020780F"/>
    <w:rsid w:val="0020798A"/>
    <w:rsid w:val="002079CB"/>
    <w:rsid w:val="00207D7D"/>
    <w:rsid w:val="0021012D"/>
    <w:rsid w:val="00210D51"/>
    <w:rsid w:val="00210E59"/>
    <w:rsid w:val="002113EE"/>
    <w:rsid w:val="00211501"/>
    <w:rsid w:val="00211766"/>
    <w:rsid w:val="002118B8"/>
    <w:rsid w:val="00211C28"/>
    <w:rsid w:val="002126E5"/>
    <w:rsid w:val="0021299C"/>
    <w:rsid w:val="00212BC9"/>
    <w:rsid w:val="00212CD8"/>
    <w:rsid w:val="0021346A"/>
    <w:rsid w:val="002142F8"/>
    <w:rsid w:val="00214416"/>
    <w:rsid w:val="002149C2"/>
    <w:rsid w:val="00215329"/>
    <w:rsid w:val="00215530"/>
    <w:rsid w:val="0021573E"/>
    <w:rsid w:val="0021577D"/>
    <w:rsid w:val="00215E61"/>
    <w:rsid w:val="0021618A"/>
    <w:rsid w:val="0021681C"/>
    <w:rsid w:val="002169D1"/>
    <w:rsid w:val="00216E2C"/>
    <w:rsid w:val="0021727A"/>
    <w:rsid w:val="0021733D"/>
    <w:rsid w:val="002175E2"/>
    <w:rsid w:val="002203DD"/>
    <w:rsid w:val="002208BF"/>
    <w:rsid w:val="00220BC2"/>
    <w:rsid w:val="00220E52"/>
    <w:rsid w:val="0022127E"/>
    <w:rsid w:val="00221950"/>
    <w:rsid w:val="00221D5E"/>
    <w:rsid w:val="00221E40"/>
    <w:rsid w:val="0022211B"/>
    <w:rsid w:val="0022230B"/>
    <w:rsid w:val="002229F1"/>
    <w:rsid w:val="00222A6F"/>
    <w:rsid w:val="00222B2D"/>
    <w:rsid w:val="00222CCB"/>
    <w:rsid w:val="00222F6D"/>
    <w:rsid w:val="00223190"/>
    <w:rsid w:val="00223209"/>
    <w:rsid w:val="00223286"/>
    <w:rsid w:val="0022350B"/>
    <w:rsid w:val="002237CE"/>
    <w:rsid w:val="002237D6"/>
    <w:rsid w:val="00223D67"/>
    <w:rsid w:val="00223F8A"/>
    <w:rsid w:val="00224417"/>
    <w:rsid w:val="0022453B"/>
    <w:rsid w:val="00224DBD"/>
    <w:rsid w:val="00224E80"/>
    <w:rsid w:val="00224EB3"/>
    <w:rsid w:val="0022514B"/>
    <w:rsid w:val="002251D1"/>
    <w:rsid w:val="00225232"/>
    <w:rsid w:val="00225268"/>
    <w:rsid w:val="002253A0"/>
    <w:rsid w:val="002256F7"/>
    <w:rsid w:val="00225824"/>
    <w:rsid w:val="00226671"/>
    <w:rsid w:val="00226E49"/>
    <w:rsid w:val="00226F43"/>
    <w:rsid w:val="00227E38"/>
    <w:rsid w:val="00227F0B"/>
    <w:rsid w:val="00230D9C"/>
    <w:rsid w:val="002311FA"/>
    <w:rsid w:val="002314AA"/>
    <w:rsid w:val="00232393"/>
    <w:rsid w:val="002327F4"/>
    <w:rsid w:val="002328AD"/>
    <w:rsid w:val="00232C52"/>
    <w:rsid w:val="00233566"/>
    <w:rsid w:val="002335EE"/>
    <w:rsid w:val="0023360E"/>
    <w:rsid w:val="00233824"/>
    <w:rsid w:val="00233906"/>
    <w:rsid w:val="00233BE1"/>
    <w:rsid w:val="00234480"/>
    <w:rsid w:val="0023475A"/>
    <w:rsid w:val="00234BAF"/>
    <w:rsid w:val="00234C5E"/>
    <w:rsid w:val="00234DFB"/>
    <w:rsid w:val="00234E36"/>
    <w:rsid w:val="00235229"/>
    <w:rsid w:val="002357A2"/>
    <w:rsid w:val="002357A4"/>
    <w:rsid w:val="002357BD"/>
    <w:rsid w:val="00235D2C"/>
    <w:rsid w:val="00235F93"/>
    <w:rsid w:val="00236027"/>
    <w:rsid w:val="002364C2"/>
    <w:rsid w:val="00236877"/>
    <w:rsid w:val="002368E4"/>
    <w:rsid w:val="00236C24"/>
    <w:rsid w:val="00236FDA"/>
    <w:rsid w:val="00240641"/>
    <w:rsid w:val="002408D7"/>
    <w:rsid w:val="002412FA"/>
    <w:rsid w:val="002414C0"/>
    <w:rsid w:val="002417A2"/>
    <w:rsid w:val="00241A25"/>
    <w:rsid w:val="00242043"/>
    <w:rsid w:val="0024218C"/>
    <w:rsid w:val="00242523"/>
    <w:rsid w:val="002428FC"/>
    <w:rsid w:val="00242A80"/>
    <w:rsid w:val="00242AD9"/>
    <w:rsid w:val="00242B73"/>
    <w:rsid w:val="00242BB9"/>
    <w:rsid w:val="0024301F"/>
    <w:rsid w:val="0024310C"/>
    <w:rsid w:val="00243D9D"/>
    <w:rsid w:val="002446B6"/>
    <w:rsid w:val="002448F3"/>
    <w:rsid w:val="00244B7D"/>
    <w:rsid w:val="00244E42"/>
    <w:rsid w:val="002451EC"/>
    <w:rsid w:val="0024538D"/>
    <w:rsid w:val="00245A21"/>
    <w:rsid w:val="00245A6B"/>
    <w:rsid w:val="00246091"/>
    <w:rsid w:val="0024612E"/>
    <w:rsid w:val="0024664F"/>
    <w:rsid w:val="00246BD3"/>
    <w:rsid w:val="00246E40"/>
    <w:rsid w:val="00246F28"/>
    <w:rsid w:val="002471AB"/>
    <w:rsid w:val="00247300"/>
    <w:rsid w:val="0024733D"/>
    <w:rsid w:val="00247588"/>
    <w:rsid w:val="0024771F"/>
    <w:rsid w:val="00247DF0"/>
    <w:rsid w:val="0025036D"/>
    <w:rsid w:val="0025052B"/>
    <w:rsid w:val="00250681"/>
    <w:rsid w:val="002506C3"/>
    <w:rsid w:val="00250792"/>
    <w:rsid w:val="002509B9"/>
    <w:rsid w:val="00250E72"/>
    <w:rsid w:val="00251157"/>
    <w:rsid w:val="002513CF"/>
    <w:rsid w:val="00251C95"/>
    <w:rsid w:val="00251E0E"/>
    <w:rsid w:val="00252154"/>
    <w:rsid w:val="00252179"/>
    <w:rsid w:val="00252574"/>
    <w:rsid w:val="00252A80"/>
    <w:rsid w:val="0025365C"/>
    <w:rsid w:val="00253E3E"/>
    <w:rsid w:val="0025454D"/>
    <w:rsid w:val="00254A42"/>
    <w:rsid w:val="00254C8B"/>
    <w:rsid w:val="0025527F"/>
    <w:rsid w:val="002552A5"/>
    <w:rsid w:val="0025535D"/>
    <w:rsid w:val="002554B1"/>
    <w:rsid w:val="002555C6"/>
    <w:rsid w:val="00256200"/>
    <w:rsid w:val="00256486"/>
    <w:rsid w:val="002569F5"/>
    <w:rsid w:val="00257696"/>
    <w:rsid w:val="00257B79"/>
    <w:rsid w:val="002606D0"/>
    <w:rsid w:val="00260C3A"/>
    <w:rsid w:val="00260D73"/>
    <w:rsid w:val="00261052"/>
    <w:rsid w:val="00261498"/>
    <w:rsid w:val="002617DC"/>
    <w:rsid w:val="00261ADA"/>
    <w:rsid w:val="00261D65"/>
    <w:rsid w:val="00261DED"/>
    <w:rsid w:val="002623D0"/>
    <w:rsid w:val="00262B8D"/>
    <w:rsid w:val="00262D43"/>
    <w:rsid w:val="00262DD5"/>
    <w:rsid w:val="00262F4D"/>
    <w:rsid w:val="002635E7"/>
    <w:rsid w:val="0026362B"/>
    <w:rsid w:val="0026371B"/>
    <w:rsid w:val="00263748"/>
    <w:rsid w:val="0026382B"/>
    <w:rsid w:val="002639EC"/>
    <w:rsid w:val="002643C2"/>
    <w:rsid w:val="002644D7"/>
    <w:rsid w:val="002645AC"/>
    <w:rsid w:val="002648A1"/>
    <w:rsid w:val="002652E4"/>
    <w:rsid w:val="002658D4"/>
    <w:rsid w:val="00265BD6"/>
    <w:rsid w:val="00266563"/>
    <w:rsid w:val="00266CD4"/>
    <w:rsid w:val="00270037"/>
    <w:rsid w:val="00270352"/>
    <w:rsid w:val="00271736"/>
    <w:rsid w:val="00271D3B"/>
    <w:rsid w:val="00271EE4"/>
    <w:rsid w:val="002722C6"/>
    <w:rsid w:val="0027255D"/>
    <w:rsid w:val="00272C1C"/>
    <w:rsid w:val="00272D9D"/>
    <w:rsid w:val="002739BE"/>
    <w:rsid w:val="00273B15"/>
    <w:rsid w:val="00274A23"/>
    <w:rsid w:val="0027538C"/>
    <w:rsid w:val="00275B4A"/>
    <w:rsid w:val="00275CFD"/>
    <w:rsid w:val="00276004"/>
    <w:rsid w:val="002768EF"/>
    <w:rsid w:val="002769AD"/>
    <w:rsid w:val="00276CCB"/>
    <w:rsid w:val="00276DE3"/>
    <w:rsid w:val="00276EC8"/>
    <w:rsid w:val="00276F32"/>
    <w:rsid w:val="00277262"/>
    <w:rsid w:val="0027736B"/>
    <w:rsid w:val="00277441"/>
    <w:rsid w:val="002774BA"/>
    <w:rsid w:val="002774D2"/>
    <w:rsid w:val="00277883"/>
    <w:rsid w:val="00277A3B"/>
    <w:rsid w:val="00277E79"/>
    <w:rsid w:val="00280048"/>
    <w:rsid w:val="00280408"/>
    <w:rsid w:val="0028061F"/>
    <w:rsid w:val="00280BF5"/>
    <w:rsid w:val="002810C4"/>
    <w:rsid w:val="0028170D"/>
    <w:rsid w:val="002817C1"/>
    <w:rsid w:val="00281A54"/>
    <w:rsid w:val="00281B01"/>
    <w:rsid w:val="00281FD9"/>
    <w:rsid w:val="00282266"/>
    <w:rsid w:val="002829AA"/>
    <w:rsid w:val="00282D1A"/>
    <w:rsid w:val="0028319E"/>
    <w:rsid w:val="00283320"/>
    <w:rsid w:val="002834BF"/>
    <w:rsid w:val="00283876"/>
    <w:rsid w:val="002844EA"/>
    <w:rsid w:val="00284770"/>
    <w:rsid w:val="00284F7F"/>
    <w:rsid w:val="00285A88"/>
    <w:rsid w:val="00285F51"/>
    <w:rsid w:val="00285F63"/>
    <w:rsid w:val="002861C6"/>
    <w:rsid w:val="00286932"/>
    <w:rsid w:val="00287451"/>
    <w:rsid w:val="0028768B"/>
    <w:rsid w:val="002878C0"/>
    <w:rsid w:val="00287FD1"/>
    <w:rsid w:val="002900AC"/>
    <w:rsid w:val="002901D5"/>
    <w:rsid w:val="002907F5"/>
    <w:rsid w:val="00290BF3"/>
    <w:rsid w:val="00290EA1"/>
    <w:rsid w:val="00291624"/>
    <w:rsid w:val="00291EC1"/>
    <w:rsid w:val="00292107"/>
    <w:rsid w:val="002923E3"/>
    <w:rsid w:val="002925C1"/>
    <w:rsid w:val="0029269A"/>
    <w:rsid w:val="00292AD5"/>
    <w:rsid w:val="00292B92"/>
    <w:rsid w:val="00292D8B"/>
    <w:rsid w:val="0029307B"/>
    <w:rsid w:val="002932BB"/>
    <w:rsid w:val="002936A1"/>
    <w:rsid w:val="00293772"/>
    <w:rsid w:val="00293BF3"/>
    <w:rsid w:val="00294057"/>
    <w:rsid w:val="00294D70"/>
    <w:rsid w:val="00294DB0"/>
    <w:rsid w:val="0029547B"/>
    <w:rsid w:val="00295BF4"/>
    <w:rsid w:val="00295C61"/>
    <w:rsid w:val="00295DD4"/>
    <w:rsid w:val="002967B4"/>
    <w:rsid w:val="002969F5"/>
    <w:rsid w:val="00297095"/>
    <w:rsid w:val="00297B9F"/>
    <w:rsid w:val="00297E1F"/>
    <w:rsid w:val="00297EC3"/>
    <w:rsid w:val="002A00C1"/>
    <w:rsid w:val="002A0443"/>
    <w:rsid w:val="002A045B"/>
    <w:rsid w:val="002A060D"/>
    <w:rsid w:val="002A0711"/>
    <w:rsid w:val="002A0F05"/>
    <w:rsid w:val="002A130F"/>
    <w:rsid w:val="002A1D1A"/>
    <w:rsid w:val="002A21E1"/>
    <w:rsid w:val="002A36F7"/>
    <w:rsid w:val="002A39EC"/>
    <w:rsid w:val="002A3B09"/>
    <w:rsid w:val="002A4157"/>
    <w:rsid w:val="002A428B"/>
    <w:rsid w:val="002A43D7"/>
    <w:rsid w:val="002A469A"/>
    <w:rsid w:val="002A4991"/>
    <w:rsid w:val="002A5494"/>
    <w:rsid w:val="002A5B55"/>
    <w:rsid w:val="002A5B5A"/>
    <w:rsid w:val="002A5DDD"/>
    <w:rsid w:val="002A67AD"/>
    <w:rsid w:val="002A6820"/>
    <w:rsid w:val="002A69D2"/>
    <w:rsid w:val="002A6FC0"/>
    <w:rsid w:val="002A70A7"/>
    <w:rsid w:val="002A75E3"/>
    <w:rsid w:val="002A79ED"/>
    <w:rsid w:val="002A7C2C"/>
    <w:rsid w:val="002B03F6"/>
    <w:rsid w:val="002B0634"/>
    <w:rsid w:val="002B091E"/>
    <w:rsid w:val="002B1A69"/>
    <w:rsid w:val="002B1FEA"/>
    <w:rsid w:val="002B20EC"/>
    <w:rsid w:val="002B2451"/>
    <w:rsid w:val="002B27D4"/>
    <w:rsid w:val="002B3786"/>
    <w:rsid w:val="002B4571"/>
    <w:rsid w:val="002B4CA9"/>
    <w:rsid w:val="002B4FC2"/>
    <w:rsid w:val="002B5200"/>
    <w:rsid w:val="002B523D"/>
    <w:rsid w:val="002B5410"/>
    <w:rsid w:val="002B5530"/>
    <w:rsid w:val="002B6D81"/>
    <w:rsid w:val="002B7515"/>
    <w:rsid w:val="002B7B76"/>
    <w:rsid w:val="002B7FC0"/>
    <w:rsid w:val="002C0430"/>
    <w:rsid w:val="002C0763"/>
    <w:rsid w:val="002C1935"/>
    <w:rsid w:val="002C1B6C"/>
    <w:rsid w:val="002C1F7E"/>
    <w:rsid w:val="002C2053"/>
    <w:rsid w:val="002C3734"/>
    <w:rsid w:val="002C3AE9"/>
    <w:rsid w:val="002C3C17"/>
    <w:rsid w:val="002C3ECD"/>
    <w:rsid w:val="002C4003"/>
    <w:rsid w:val="002C416D"/>
    <w:rsid w:val="002C4B6C"/>
    <w:rsid w:val="002C6020"/>
    <w:rsid w:val="002C689C"/>
    <w:rsid w:val="002C6914"/>
    <w:rsid w:val="002C695F"/>
    <w:rsid w:val="002C6F1E"/>
    <w:rsid w:val="002C737A"/>
    <w:rsid w:val="002C76A7"/>
    <w:rsid w:val="002C7F89"/>
    <w:rsid w:val="002D022B"/>
    <w:rsid w:val="002D12A7"/>
    <w:rsid w:val="002D1B8A"/>
    <w:rsid w:val="002D21A2"/>
    <w:rsid w:val="002D249F"/>
    <w:rsid w:val="002D2DBD"/>
    <w:rsid w:val="002D302A"/>
    <w:rsid w:val="002D3140"/>
    <w:rsid w:val="002D335A"/>
    <w:rsid w:val="002D35D6"/>
    <w:rsid w:val="002D3868"/>
    <w:rsid w:val="002D3FC0"/>
    <w:rsid w:val="002D475B"/>
    <w:rsid w:val="002D49DB"/>
    <w:rsid w:val="002D4E96"/>
    <w:rsid w:val="002D504A"/>
    <w:rsid w:val="002D5204"/>
    <w:rsid w:val="002D5AA8"/>
    <w:rsid w:val="002D62E2"/>
    <w:rsid w:val="002D6749"/>
    <w:rsid w:val="002D6C34"/>
    <w:rsid w:val="002D6EB4"/>
    <w:rsid w:val="002D78C3"/>
    <w:rsid w:val="002D7E82"/>
    <w:rsid w:val="002E038E"/>
    <w:rsid w:val="002E08A2"/>
    <w:rsid w:val="002E0C64"/>
    <w:rsid w:val="002E1259"/>
    <w:rsid w:val="002E1D90"/>
    <w:rsid w:val="002E226E"/>
    <w:rsid w:val="002E2735"/>
    <w:rsid w:val="002E2D11"/>
    <w:rsid w:val="002E3606"/>
    <w:rsid w:val="002E364B"/>
    <w:rsid w:val="002E3719"/>
    <w:rsid w:val="002E3E62"/>
    <w:rsid w:val="002E4CC6"/>
    <w:rsid w:val="002E5045"/>
    <w:rsid w:val="002E517E"/>
    <w:rsid w:val="002E56C5"/>
    <w:rsid w:val="002E65A7"/>
    <w:rsid w:val="002E665D"/>
    <w:rsid w:val="002E67D4"/>
    <w:rsid w:val="002E704C"/>
    <w:rsid w:val="002E72F3"/>
    <w:rsid w:val="002E7C5B"/>
    <w:rsid w:val="002E7FFD"/>
    <w:rsid w:val="002F0DBF"/>
    <w:rsid w:val="002F1287"/>
    <w:rsid w:val="002F13E4"/>
    <w:rsid w:val="002F14C6"/>
    <w:rsid w:val="002F17A3"/>
    <w:rsid w:val="002F1A95"/>
    <w:rsid w:val="002F2453"/>
    <w:rsid w:val="002F2B17"/>
    <w:rsid w:val="002F2BC9"/>
    <w:rsid w:val="002F3325"/>
    <w:rsid w:val="002F36E6"/>
    <w:rsid w:val="002F3BD1"/>
    <w:rsid w:val="002F414D"/>
    <w:rsid w:val="002F47DB"/>
    <w:rsid w:val="002F48A3"/>
    <w:rsid w:val="002F4A17"/>
    <w:rsid w:val="002F61CB"/>
    <w:rsid w:val="002F6300"/>
    <w:rsid w:val="002F647C"/>
    <w:rsid w:val="002F64AF"/>
    <w:rsid w:val="002F64C7"/>
    <w:rsid w:val="002F6853"/>
    <w:rsid w:val="002F6A4F"/>
    <w:rsid w:val="002F722A"/>
    <w:rsid w:val="003001BE"/>
    <w:rsid w:val="00300774"/>
    <w:rsid w:val="003011D2"/>
    <w:rsid w:val="003012B0"/>
    <w:rsid w:val="00301520"/>
    <w:rsid w:val="00301A5A"/>
    <w:rsid w:val="00301A72"/>
    <w:rsid w:val="00301D5A"/>
    <w:rsid w:val="0030213A"/>
    <w:rsid w:val="00302BD6"/>
    <w:rsid w:val="00303162"/>
    <w:rsid w:val="00303209"/>
    <w:rsid w:val="0030341F"/>
    <w:rsid w:val="00303460"/>
    <w:rsid w:val="003039E4"/>
    <w:rsid w:val="00303BB9"/>
    <w:rsid w:val="00303F74"/>
    <w:rsid w:val="00303FC3"/>
    <w:rsid w:val="003043D4"/>
    <w:rsid w:val="00304810"/>
    <w:rsid w:val="00305253"/>
    <w:rsid w:val="0030575B"/>
    <w:rsid w:val="00305862"/>
    <w:rsid w:val="00305921"/>
    <w:rsid w:val="00305D05"/>
    <w:rsid w:val="00305D0B"/>
    <w:rsid w:val="00305DD6"/>
    <w:rsid w:val="0030608A"/>
    <w:rsid w:val="00306556"/>
    <w:rsid w:val="00306653"/>
    <w:rsid w:val="00306D6B"/>
    <w:rsid w:val="00306E4E"/>
    <w:rsid w:val="003073C3"/>
    <w:rsid w:val="00307D75"/>
    <w:rsid w:val="00307FFC"/>
    <w:rsid w:val="003101E8"/>
    <w:rsid w:val="0031025A"/>
    <w:rsid w:val="00310363"/>
    <w:rsid w:val="003111D6"/>
    <w:rsid w:val="0031174B"/>
    <w:rsid w:val="003119CE"/>
    <w:rsid w:val="00311D91"/>
    <w:rsid w:val="00312173"/>
    <w:rsid w:val="00312ACF"/>
    <w:rsid w:val="00312C1B"/>
    <w:rsid w:val="00313BF2"/>
    <w:rsid w:val="00313C64"/>
    <w:rsid w:val="00313D76"/>
    <w:rsid w:val="003140BE"/>
    <w:rsid w:val="0031411B"/>
    <w:rsid w:val="00314295"/>
    <w:rsid w:val="00314C26"/>
    <w:rsid w:val="00315428"/>
    <w:rsid w:val="00315DC4"/>
    <w:rsid w:val="00315E25"/>
    <w:rsid w:val="0031706B"/>
    <w:rsid w:val="003176B2"/>
    <w:rsid w:val="00317782"/>
    <w:rsid w:val="003179E6"/>
    <w:rsid w:val="00317D7D"/>
    <w:rsid w:val="00317D7F"/>
    <w:rsid w:val="003200A0"/>
    <w:rsid w:val="00320178"/>
    <w:rsid w:val="00320458"/>
    <w:rsid w:val="003204BB"/>
    <w:rsid w:val="00320B84"/>
    <w:rsid w:val="00321DA1"/>
    <w:rsid w:val="00322025"/>
    <w:rsid w:val="0032242F"/>
    <w:rsid w:val="00322500"/>
    <w:rsid w:val="003226EA"/>
    <w:rsid w:val="00323532"/>
    <w:rsid w:val="00323DDB"/>
    <w:rsid w:val="003240C4"/>
    <w:rsid w:val="003249DB"/>
    <w:rsid w:val="003252CE"/>
    <w:rsid w:val="0032581F"/>
    <w:rsid w:val="00325853"/>
    <w:rsid w:val="00325EA2"/>
    <w:rsid w:val="00327980"/>
    <w:rsid w:val="00330271"/>
    <w:rsid w:val="00330326"/>
    <w:rsid w:val="003308EA"/>
    <w:rsid w:val="00330F12"/>
    <w:rsid w:val="00330FEB"/>
    <w:rsid w:val="00330FF0"/>
    <w:rsid w:val="003311CB"/>
    <w:rsid w:val="00331338"/>
    <w:rsid w:val="0033210B"/>
    <w:rsid w:val="00332A64"/>
    <w:rsid w:val="003330EE"/>
    <w:rsid w:val="00333AE8"/>
    <w:rsid w:val="00333DD6"/>
    <w:rsid w:val="00333EB5"/>
    <w:rsid w:val="00333FAE"/>
    <w:rsid w:val="00334024"/>
    <w:rsid w:val="003340CD"/>
    <w:rsid w:val="0033431C"/>
    <w:rsid w:val="00334CC2"/>
    <w:rsid w:val="0033503F"/>
    <w:rsid w:val="003350C2"/>
    <w:rsid w:val="0033517F"/>
    <w:rsid w:val="003355AF"/>
    <w:rsid w:val="003359F1"/>
    <w:rsid w:val="00335BA1"/>
    <w:rsid w:val="00335BCB"/>
    <w:rsid w:val="00335F2B"/>
    <w:rsid w:val="00336068"/>
    <w:rsid w:val="0033661F"/>
    <w:rsid w:val="00336BB9"/>
    <w:rsid w:val="00336EB9"/>
    <w:rsid w:val="003375E7"/>
    <w:rsid w:val="003403E6"/>
    <w:rsid w:val="003406C6"/>
    <w:rsid w:val="00341821"/>
    <w:rsid w:val="00341D2A"/>
    <w:rsid w:val="00341F03"/>
    <w:rsid w:val="003420FE"/>
    <w:rsid w:val="00342353"/>
    <w:rsid w:val="00342DE7"/>
    <w:rsid w:val="00342FC9"/>
    <w:rsid w:val="00343804"/>
    <w:rsid w:val="00343B7F"/>
    <w:rsid w:val="00343E11"/>
    <w:rsid w:val="003444D2"/>
    <w:rsid w:val="00344630"/>
    <w:rsid w:val="003447DB"/>
    <w:rsid w:val="00345899"/>
    <w:rsid w:val="00345E08"/>
    <w:rsid w:val="00345E4B"/>
    <w:rsid w:val="00345F41"/>
    <w:rsid w:val="0034642D"/>
    <w:rsid w:val="003466C1"/>
    <w:rsid w:val="00346D1D"/>
    <w:rsid w:val="0034797A"/>
    <w:rsid w:val="00347B2E"/>
    <w:rsid w:val="00347C6A"/>
    <w:rsid w:val="00347D8E"/>
    <w:rsid w:val="00350624"/>
    <w:rsid w:val="00350E6B"/>
    <w:rsid w:val="00351C72"/>
    <w:rsid w:val="00351FEC"/>
    <w:rsid w:val="00352208"/>
    <w:rsid w:val="00352601"/>
    <w:rsid w:val="003527E2"/>
    <w:rsid w:val="00352A4C"/>
    <w:rsid w:val="00352CF4"/>
    <w:rsid w:val="003534C6"/>
    <w:rsid w:val="00353F0C"/>
    <w:rsid w:val="00354AEC"/>
    <w:rsid w:val="00354CC5"/>
    <w:rsid w:val="0035515B"/>
    <w:rsid w:val="00355929"/>
    <w:rsid w:val="00355E6B"/>
    <w:rsid w:val="00355E77"/>
    <w:rsid w:val="003564D8"/>
    <w:rsid w:val="00356D90"/>
    <w:rsid w:val="00357099"/>
    <w:rsid w:val="0035717E"/>
    <w:rsid w:val="00357555"/>
    <w:rsid w:val="00357971"/>
    <w:rsid w:val="00357BE1"/>
    <w:rsid w:val="00357E76"/>
    <w:rsid w:val="00357F85"/>
    <w:rsid w:val="003604AD"/>
    <w:rsid w:val="003606B1"/>
    <w:rsid w:val="003607CD"/>
    <w:rsid w:val="003608A8"/>
    <w:rsid w:val="00360983"/>
    <w:rsid w:val="00360EA6"/>
    <w:rsid w:val="00361528"/>
    <w:rsid w:val="0036259F"/>
    <w:rsid w:val="0036263B"/>
    <w:rsid w:val="003626C9"/>
    <w:rsid w:val="00362721"/>
    <w:rsid w:val="0036345B"/>
    <w:rsid w:val="0036349D"/>
    <w:rsid w:val="00363BE4"/>
    <w:rsid w:val="00364251"/>
    <w:rsid w:val="00364288"/>
    <w:rsid w:val="003645FC"/>
    <w:rsid w:val="003654C8"/>
    <w:rsid w:val="00365614"/>
    <w:rsid w:val="00365DBD"/>
    <w:rsid w:val="00365DE2"/>
    <w:rsid w:val="003661EB"/>
    <w:rsid w:val="0036708F"/>
    <w:rsid w:val="00367F1B"/>
    <w:rsid w:val="00370711"/>
    <w:rsid w:val="00370720"/>
    <w:rsid w:val="00370B58"/>
    <w:rsid w:val="00370C0B"/>
    <w:rsid w:val="00371361"/>
    <w:rsid w:val="00371ADD"/>
    <w:rsid w:val="00372082"/>
    <w:rsid w:val="00372682"/>
    <w:rsid w:val="003726C7"/>
    <w:rsid w:val="003726F8"/>
    <w:rsid w:val="003732AD"/>
    <w:rsid w:val="0037386C"/>
    <w:rsid w:val="00373A92"/>
    <w:rsid w:val="0037484B"/>
    <w:rsid w:val="003748E4"/>
    <w:rsid w:val="003749EF"/>
    <w:rsid w:val="00374CF5"/>
    <w:rsid w:val="00374DD7"/>
    <w:rsid w:val="003750BA"/>
    <w:rsid w:val="00375FD9"/>
    <w:rsid w:val="003761C1"/>
    <w:rsid w:val="00376739"/>
    <w:rsid w:val="00376793"/>
    <w:rsid w:val="0037685A"/>
    <w:rsid w:val="00376E75"/>
    <w:rsid w:val="003770FB"/>
    <w:rsid w:val="0037798D"/>
    <w:rsid w:val="00377B87"/>
    <w:rsid w:val="00377BDB"/>
    <w:rsid w:val="00377BF2"/>
    <w:rsid w:val="00377F59"/>
    <w:rsid w:val="003803AA"/>
    <w:rsid w:val="00380AC8"/>
    <w:rsid w:val="00380B71"/>
    <w:rsid w:val="00380FB9"/>
    <w:rsid w:val="00381200"/>
    <w:rsid w:val="003812BF"/>
    <w:rsid w:val="00381518"/>
    <w:rsid w:val="00381A53"/>
    <w:rsid w:val="00382AD7"/>
    <w:rsid w:val="00382F5C"/>
    <w:rsid w:val="00383342"/>
    <w:rsid w:val="003843DD"/>
    <w:rsid w:val="003844C0"/>
    <w:rsid w:val="0038485A"/>
    <w:rsid w:val="00385113"/>
    <w:rsid w:val="003851AD"/>
    <w:rsid w:val="00385645"/>
    <w:rsid w:val="00385779"/>
    <w:rsid w:val="00385D8A"/>
    <w:rsid w:val="00385FC4"/>
    <w:rsid w:val="003867C8"/>
    <w:rsid w:val="00386B33"/>
    <w:rsid w:val="00386B43"/>
    <w:rsid w:val="00386C1E"/>
    <w:rsid w:val="00387014"/>
    <w:rsid w:val="00387380"/>
    <w:rsid w:val="0038782A"/>
    <w:rsid w:val="0039078C"/>
    <w:rsid w:val="00390CF2"/>
    <w:rsid w:val="00391074"/>
    <w:rsid w:val="003910A2"/>
    <w:rsid w:val="00391239"/>
    <w:rsid w:val="003916E8"/>
    <w:rsid w:val="003917AC"/>
    <w:rsid w:val="00391CDE"/>
    <w:rsid w:val="00391CFA"/>
    <w:rsid w:val="00391EB9"/>
    <w:rsid w:val="00392196"/>
    <w:rsid w:val="0039243F"/>
    <w:rsid w:val="0039255C"/>
    <w:rsid w:val="003928E4"/>
    <w:rsid w:val="00394078"/>
    <w:rsid w:val="00394D0D"/>
    <w:rsid w:val="00395509"/>
    <w:rsid w:val="003958E2"/>
    <w:rsid w:val="0039602F"/>
    <w:rsid w:val="0039659F"/>
    <w:rsid w:val="003966CA"/>
    <w:rsid w:val="003966E8"/>
    <w:rsid w:val="00396C50"/>
    <w:rsid w:val="00396CD6"/>
    <w:rsid w:val="0039737B"/>
    <w:rsid w:val="00397429"/>
    <w:rsid w:val="00397D59"/>
    <w:rsid w:val="003A0081"/>
    <w:rsid w:val="003A00CC"/>
    <w:rsid w:val="003A02CC"/>
    <w:rsid w:val="003A0453"/>
    <w:rsid w:val="003A0E15"/>
    <w:rsid w:val="003A1280"/>
    <w:rsid w:val="003A1616"/>
    <w:rsid w:val="003A17B0"/>
    <w:rsid w:val="003A210B"/>
    <w:rsid w:val="003A26C2"/>
    <w:rsid w:val="003A28E7"/>
    <w:rsid w:val="003A2B6E"/>
    <w:rsid w:val="003A2CDB"/>
    <w:rsid w:val="003A3A9F"/>
    <w:rsid w:val="003A3E49"/>
    <w:rsid w:val="003A401C"/>
    <w:rsid w:val="003A4BAA"/>
    <w:rsid w:val="003A53FD"/>
    <w:rsid w:val="003A544D"/>
    <w:rsid w:val="003A56AC"/>
    <w:rsid w:val="003A59D5"/>
    <w:rsid w:val="003A5E93"/>
    <w:rsid w:val="003A662F"/>
    <w:rsid w:val="003A6705"/>
    <w:rsid w:val="003A6F07"/>
    <w:rsid w:val="003A724C"/>
    <w:rsid w:val="003A7271"/>
    <w:rsid w:val="003A7693"/>
    <w:rsid w:val="003A7B6D"/>
    <w:rsid w:val="003A7DE6"/>
    <w:rsid w:val="003B0331"/>
    <w:rsid w:val="003B0B84"/>
    <w:rsid w:val="003B0EDE"/>
    <w:rsid w:val="003B100B"/>
    <w:rsid w:val="003B1828"/>
    <w:rsid w:val="003B1A9C"/>
    <w:rsid w:val="003B1B7C"/>
    <w:rsid w:val="003B25A1"/>
    <w:rsid w:val="003B2795"/>
    <w:rsid w:val="003B2EAA"/>
    <w:rsid w:val="003B3064"/>
    <w:rsid w:val="003B36EB"/>
    <w:rsid w:val="003B3832"/>
    <w:rsid w:val="003B3F78"/>
    <w:rsid w:val="003B41CB"/>
    <w:rsid w:val="003B4C30"/>
    <w:rsid w:val="003B53EA"/>
    <w:rsid w:val="003B55BC"/>
    <w:rsid w:val="003B5E42"/>
    <w:rsid w:val="003B76FB"/>
    <w:rsid w:val="003B7B0F"/>
    <w:rsid w:val="003C0006"/>
    <w:rsid w:val="003C032D"/>
    <w:rsid w:val="003C0477"/>
    <w:rsid w:val="003C04E4"/>
    <w:rsid w:val="003C05D3"/>
    <w:rsid w:val="003C07E3"/>
    <w:rsid w:val="003C0E17"/>
    <w:rsid w:val="003C0E82"/>
    <w:rsid w:val="003C2214"/>
    <w:rsid w:val="003C29E1"/>
    <w:rsid w:val="003C38D7"/>
    <w:rsid w:val="003C38E4"/>
    <w:rsid w:val="003C391D"/>
    <w:rsid w:val="003C3E4A"/>
    <w:rsid w:val="003C47D2"/>
    <w:rsid w:val="003C51F5"/>
    <w:rsid w:val="003C5E84"/>
    <w:rsid w:val="003C6A2A"/>
    <w:rsid w:val="003C6C0C"/>
    <w:rsid w:val="003C6E83"/>
    <w:rsid w:val="003C765C"/>
    <w:rsid w:val="003C7716"/>
    <w:rsid w:val="003C7FCD"/>
    <w:rsid w:val="003D09D2"/>
    <w:rsid w:val="003D0C29"/>
    <w:rsid w:val="003D19B4"/>
    <w:rsid w:val="003D2C44"/>
    <w:rsid w:val="003D324D"/>
    <w:rsid w:val="003D32E1"/>
    <w:rsid w:val="003D3328"/>
    <w:rsid w:val="003D369A"/>
    <w:rsid w:val="003D41E4"/>
    <w:rsid w:val="003D4768"/>
    <w:rsid w:val="003D4F97"/>
    <w:rsid w:val="003D5529"/>
    <w:rsid w:val="003D57AD"/>
    <w:rsid w:val="003D59FA"/>
    <w:rsid w:val="003D5FFC"/>
    <w:rsid w:val="003D64D4"/>
    <w:rsid w:val="003D6A32"/>
    <w:rsid w:val="003D6FE4"/>
    <w:rsid w:val="003D7033"/>
    <w:rsid w:val="003D7615"/>
    <w:rsid w:val="003D7908"/>
    <w:rsid w:val="003D7A63"/>
    <w:rsid w:val="003E05CD"/>
    <w:rsid w:val="003E0A4E"/>
    <w:rsid w:val="003E1257"/>
    <w:rsid w:val="003E1689"/>
    <w:rsid w:val="003E1BAA"/>
    <w:rsid w:val="003E2D08"/>
    <w:rsid w:val="003E31B1"/>
    <w:rsid w:val="003E35C9"/>
    <w:rsid w:val="003E3A6D"/>
    <w:rsid w:val="003E3BFB"/>
    <w:rsid w:val="003E3D82"/>
    <w:rsid w:val="003E4191"/>
    <w:rsid w:val="003E488B"/>
    <w:rsid w:val="003E51F6"/>
    <w:rsid w:val="003E54A8"/>
    <w:rsid w:val="003E54E6"/>
    <w:rsid w:val="003E568D"/>
    <w:rsid w:val="003E5A18"/>
    <w:rsid w:val="003E61C7"/>
    <w:rsid w:val="003E63D0"/>
    <w:rsid w:val="003E6BC9"/>
    <w:rsid w:val="003E703E"/>
    <w:rsid w:val="003E7319"/>
    <w:rsid w:val="003E74C3"/>
    <w:rsid w:val="003E7B51"/>
    <w:rsid w:val="003E7C0B"/>
    <w:rsid w:val="003E7C3D"/>
    <w:rsid w:val="003E7CA6"/>
    <w:rsid w:val="003F0328"/>
    <w:rsid w:val="003F05DE"/>
    <w:rsid w:val="003F0E5E"/>
    <w:rsid w:val="003F1278"/>
    <w:rsid w:val="003F160D"/>
    <w:rsid w:val="003F16A7"/>
    <w:rsid w:val="003F17C2"/>
    <w:rsid w:val="003F2135"/>
    <w:rsid w:val="003F27EE"/>
    <w:rsid w:val="003F2B83"/>
    <w:rsid w:val="003F308D"/>
    <w:rsid w:val="003F30B5"/>
    <w:rsid w:val="003F3C11"/>
    <w:rsid w:val="003F3EC1"/>
    <w:rsid w:val="003F41E4"/>
    <w:rsid w:val="003F5126"/>
    <w:rsid w:val="003F5407"/>
    <w:rsid w:val="003F54F6"/>
    <w:rsid w:val="003F5BD7"/>
    <w:rsid w:val="003F6313"/>
    <w:rsid w:val="003F717D"/>
    <w:rsid w:val="003F7CEC"/>
    <w:rsid w:val="004001FA"/>
    <w:rsid w:val="00401D27"/>
    <w:rsid w:val="004022E2"/>
    <w:rsid w:val="00402964"/>
    <w:rsid w:val="00402A99"/>
    <w:rsid w:val="00402AE6"/>
    <w:rsid w:val="00402C9B"/>
    <w:rsid w:val="00403354"/>
    <w:rsid w:val="00403527"/>
    <w:rsid w:val="00403732"/>
    <w:rsid w:val="00403AF1"/>
    <w:rsid w:val="00404000"/>
    <w:rsid w:val="004044A6"/>
    <w:rsid w:val="00404A84"/>
    <w:rsid w:val="00404C0E"/>
    <w:rsid w:val="00404DB5"/>
    <w:rsid w:val="00404DF6"/>
    <w:rsid w:val="00404F69"/>
    <w:rsid w:val="00405405"/>
    <w:rsid w:val="00405BF3"/>
    <w:rsid w:val="00406424"/>
    <w:rsid w:val="004071C9"/>
    <w:rsid w:val="00407869"/>
    <w:rsid w:val="00407AA4"/>
    <w:rsid w:val="00410D04"/>
    <w:rsid w:val="00410EBF"/>
    <w:rsid w:val="00411025"/>
    <w:rsid w:val="00411D67"/>
    <w:rsid w:val="00411DAB"/>
    <w:rsid w:val="00411E41"/>
    <w:rsid w:val="00412001"/>
    <w:rsid w:val="00412870"/>
    <w:rsid w:val="00413649"/>
    <w:rsid w:val="0041368D"/>
    <w:rsid w:val="00414178"/>
    <w:rsid w:val="004148EA"/>
    <w:rsid w:val="00414EF3"/>
    <w:rsid w:val="00415A0A"/>
    <w:rsid w:val="0041659C"/>
    <w:rsid w:val="00416AEA"/>
    <w:rsid w:val="00416CAF"/>
    <w:rsid w:val="00416D10"/>
    <w:rsid w:val="00417821"/>
    <w:rsid w:val="004202D5"/>
    <w:rsid w:val="0042057C"/>
    <w:rsid w:val="00420F06"/>
    <w:rsid w:val="004211F5"/>
    <w:rsid w:val="004217DB"/>
    <w:rsid w:val="00421CE1"/>
    <w:rsid w:val="00422F39"/>
    <w:rsid w:val="00423010"/>
    <w:rsid w:val="00423803"/>
    <w:rsid w:val="00423CB1"/>
    <w:rsid w:val="00423F54"/>
    <w:rsid w:val="004247BC"/>
    <w:rsid w:val="004250DC"/>
    <w:rsid w:val="004250F7"/>
    <w:rsid w:val="00425238"/>
    <w:rsid w:val="004254E9"/>
    <w:rsid w:val="00426012"/>
    <w:rsid w:val="0042607B"/>
    <w:rsid w:val="004262CC"/>
    <w:rsid w:val="00426706"/>
    <w:rsid w:val="00426718"/>
    <w:rsid w:val="00426CC7"/>
    <w:rsid w:val="004271F9"/>
    <w:rsid w:val="00427D03"/>
    <w:rsid w:val="00427EAE"/>
    <w:rsid w:val="00430046"/>
    <w:rsid w:val="004300C6"/>
    <w:rsid w:val="004304EC"/>
    <w:rsid w:val="00430730"/>
    <w:rsid w:val="004308BB"/>
    <w:rsid w:val="00430BE5"/>
    <w:rsid w:val="00430C01"/>
    <w:rsid w:val="00431193"/>
    <w:rsid w:val="004311D5"/>
    <w:rsid w:val="004317BB"/>
    <w:rsid w:val="00431D10"/>
    <w:rsid w:val="00431E90"/>
    <w:rsid w:val="00431F1F"/>
    <w:rsid w:val="00431F2A"/>
    <w:rsid w:val="0043272B"/>
    <w:rsid w:val="00432EF3"/>
    <w:rsid w:val="00433413"/>
    <w:rsid w:val="00434E62"/>
    <w:rsid w:val="00435093"/>
    <w:rsid w:val="004350E8"/>
    <w:rsid w:val="004351C2"/>
    <w:rsid w:val="0043546E"/>
    <w:rsid w:val="00435528"/>
    <w:rsid w:val="004356D0"/>
    <w:rsid w:val="00435847"/>
    <w:rsid w:val="00435B99"/>
    <w:rsid w:val="00435EF5"/>
    <w:rsid w:val="00435F8A"/>
    <w:rsid w:val="00437B25"/>
    <w:rsid w:val="00437B92"/>
    <w:rsid w:val="00440178"/>
    <w:rsid w:val="00440233"/>
    <w:rsid w:val="004402DE"/>
    <w:rsid w:val="0044039C"/>
    <w:rsid w:val="00440562"/>
    <w:rsid w:val="00441073"/>
    <w:rsid w:val="0044157C"/>
    <w:rsid w:val="00441785"/>
    <w:rsid w:val="0044184E"/>
    <w:rsid w:val="00441894"/>
    <w:rsid w:val="00441A3D"/>
    <w:rsid w:val="0044253E"/>
    <w:rsid w:val="00442920"/>
    <w:rsid w:val="00442A23"/>
    <w:rsid w:val="004437AA"/>
    <w:rsid w:val="0044387C"/>
    <w:rsid w:val="00443CEB"/>
    <w:rsid w:val="00443D3D"/>
    <w:rsid w:val="0044403D"/>
    <w:rsid w:val="00444087"/>
    <w:rsid w:val="004442A2"/>
    <w:rsid w:val="0044436A"/>
    <w:rsid w:val="00444B3B"/>
    <w:rsid w:val="0044507F"/>
    <w:rsid w:val="00445211"/>
    <w:rsid w:val="00445531"/>
    <w:rsid w:val="00446441"/>
    <w:rsid w:val="00446550"/>
    <w:rsid w:val="004465C9"/>
    <w:rsid w:val="00446652"/>
    <w:rsid w:val="004466FF"/>
    <w:rsid w:val="0044680E"/>
    <w:rsid w:val="00446879"/>
    <w:rsid w:val="00446D61"/>
    <w:rsid w:val="00446E43"/>
    <w:rsid w:val="0044765F"/>
    <w:rsid w:val="004504B9"/>
    <w:rsid w:val="004505AA"/>
    <w:rsid w:val="00450633"/>
    <w:rsid w:val="0045077A"/>
    <w:rsid w:val="004511A2"/>
    <w:rsid w:val="004518B0"/>
    <w:rsid w:val="00452AE1"/>
    <w:rsid w:val="00452AF5"/>
    <w:rsid w:val="00452FDC"/>
    <w:rsid w:val="004533F6"/>
    <w:rsid w:val="00453643"/>
    <w:rsid w:val="0045389D"/>
    <w:rsid w:val="00453ACC"/>
    <w:rsid w:val="00453AF5"/>
    <w:rsid w:val="0045484C"/>
    <w:rsid w:val="004549FC"/>
    <w:rsid w:val="00454A56"/>
    <w:rsid w:val="0045513F"/>
    <w:rsid w:val="0045563B"/>
    <w:rsid w:val="00455836"/>
    <w:rsid w:val="00455A7E"/>
    <w:rsid w:val="00455C52"/>
    <w:rsid w:val="00455DEE"/>
    <w:rsid w:val="00456038"/>
    <w:rsid w:val="0045604C"/>
    <w:rsid w:val="004566E5"/>
    <w:rsid w:val="00456A10"/>
    <w:rsid w:val="00456C09"/>
    <w:rsid w:val="004571AC"/>
    <w:rsid w:val="00457376"/>
    <w:rsid w:val="00457398"/>
    <w:rsid w:val="00457795"/>
    <w:rsid w:val="00457942"/>
    <w:rsid w:val="0046013B"/>
    <w:rsid w:val="004603B0"/>
    <w:rsid w:val="004604F5"/>
    <w:rsid w:val="00460630"/>
    <w:rsid w:val="00460726"/>
    <w:rsid w:val="004607AF"/>
    <w:rsid w:val="00460A36"/>
    <w:rsid w:val="00460FA8"/>
    <w:rsid w:val="00461399"/>
    <w:rsid w:val="00461CC9"/>
    <w:rsid w:val="00461D2D"/>
    <w:rsid w:val="00461DA5"/>
    <w:rsid w:val="00462857"/>
    <w:rsid w:val="00462A18"/>
    <w:rsid w:val="00462C1F"/>
    <w:rsid w:val="00462D61"/>
    <w:rsid w:val="00463356"/>
    <w:rsid w:val="0046337E"/>
    <w:rsid w:val="00463E5D"/>
    <w:rsid w:val="00464032"/>
    <w:rsid w:val="00464483"/>
    <w:rsid w:val="00464A26"/>
    <w:rsid w:val="00465A9C"/>
    <w:rsid w:val="004660C3"/>
    <w:rsid w:val="0046684A"/>
    <w:rsid w:val="0046690E"/>
    <w:rsid w:val="00466D46"/>
    <w:rsid w:val="0046717D"/>
    <w:rsid w:val="004671C5"/>
    <w:rsid w:val="0046747A"/>
    <w:rsid w:val="004675CF"/>
    <w:rsid w:val="00467D5A"/>
    <w:rsid w:val="00467EF2"/>
    <w:rsid w:val="00467FF3"/>
    <w:rsid w:val="0047009F"/>
    <w:rsid w:val="004700D9"/>
    <w:rsid w:val="004702AE"/>
    <w:rsid w:val="00470383"/>
    <w:rsid w:val="00470633"/>
    <w:rsid w:val="004706B8"/>
    <w:rsid w:val="0047134F"/>
    <w:rsid w:val="0047163F"/>
    <w:rsid w:val="0047180B"/>
    <w:rsid w:val="00471B4B"/>
    <w:rsid w:val="00471E11"/>
    <w:rsid w:val="00471F89"/>
    <w:rsid w:val="00471FA0"/>
    <w:rsid w:val="00472125"/>
    <w:rsid w:val="00472C81"/>
    <w:rsid w:val="00472D99"/>
    <w:rsid w:val="004734A5"/>
    <w:rsid w:val="00473A23"/>
    <w:rsid w:val="00473A65"/>
    <w:rsid w:val="00473BC7"/>
    <w:rsid w:val="00473F9C"/>
    <w:rsid w:val="00474B2E"/>
    <w:rsid w:val="00474F02"/>
    <w:rsid w:val="00475209"/>
    <w:rsid w:val="004755D3"/>
    <w:rsid w:val="0047570B"/>
    <w:rsid w:val="0047572F"/>
    <w:rsid w:val="00475AA4"/>
    <w:rsid w:val="0047615B"/>
    <w:rsid w:val="00476A58"/>
    <w:rsid w:val="00476E3F"/>
    <w:rsid w:val="004778B4"/>
    <w:rsid w:val="004779C9"/>
    <w:rsid w:val="00477D6E"/>
    <w:rsid w:val="00477F5C"/>
    <w:rsid w:val="00480861"/>
    <w:rsid w:val="00481097"/>
    <w:rsid w:val="004811DF"/>
    <w:rsid w:val="00481EC6"/>
    <w:rsid w:val="00482831"/>
    <w:rsid w:val="004829BF"/>
    <w:rsid w:val="004838DA"/>
    <w:rsid w:val="00483BA3"/>
    <w:rsid w:val="0048404C"/>
    <w:rsid w:val="0048447C"/>
    <w:rsid w:val="004845BE"/>
    <w:rsid w:val="00484D66"/>
    <w:rsid w:val="004855B2"/>
    <w:rsid w:val="00485F1D"/>
    <w:rsid w:val="004860AB"/>
    <w:rsid w:val="004864E6"/>
    <w:rsid w:val="004866BB"/>
    <w:rsid w:val="0048672F"/>
    <w:rsid w:val="0048679F"/>
    <w:rsid w:val="00486B1B"/>
    <w:rsid w:val="00486FC1"/>
    <w:rsid w:val="00487073"/>
    <w:rsid w:val="004879CC"/>
    <w:rsid w:val="00490162"/>
    <w:rsid w:val="00490423"/>
    <w:rsid w:val="00490B60"/>
    <w:rsid w:val="00490EDB"/>
    <w:rsid w:val="00490FAD"/>
    <w:rsid w:val="00491F05"/>
    <w:rsid w:val="0049232D"/>
    <w:rsid w:val="00492E99"/>
    <w:rsid w:val="00492FF9"/>
    <w:rsid w:val="004932C8"/>
    <w:rsid w:val="0049385E"/>
    <w:rsid w:val="0049402F"/>
    <w:rsid w:val="0049472B"/>
    <w:rsid w:val="00494B00"/>
    <w:rsid w:val="00494C94"/>
    <w:rsid w:val="00494CB8"/>
    <w:rsid w:val="0049531E"/>
    <w:rsid w:val="004953BB"/>
    <w:rsid w:val="0049547F"/>
    <w:rsid w:val="004956D1"/>
    <w:rsid w:val="00495726"/>
    <w:rsid w:val="004959A9"/>
    <w:rsid w:val="00495AFD"/>
    <w:rsid w:val="00495EA2"/>
    <w:rsid w:val="00495ECF"/>
    <w:rsid w:val="004961F1"/>
    <w:rsid w:val="00496CB5"/>
    <w:rsid w:val="00497A5D"/>
    <w:rsid w:val="004A032F"/>
    <w:rsid w:val="004A10D3"/>
    <w:rsid w:val="004A13E2"/>
    <w:rsid w:val="004A15C2"/>
    <w:rsid w:val="004A1F89"/>
    <w:rsid w:val="004A218D"/>
    <w:rsid w:val="004A23FF"/>
    <w:rsid w:val="004A262E"/>
    <w:rsid w:val="004A35ED"/>
    <w:rsid w:val="004A382A"/>
    <w:rsid w:val="004A3CBF"/>
    <w:rsid w:val="004A3E24"/>
    <w:rsid w:val="004A4314"/>
    <w:rsid w:val="004A45BA"/>
    <w:rsid w:val="004A5057"/>
    <w:rsid w:val="004A53AB"/>
    <w:rsid w:val="004A5700"/>
    <w:rsid w:val="004A60A8"/>
    <w:rsid w:val="004A6C01"/>
    <w:rsid w:val="004A6D88"/>
    <w:rsid w:val="004A6F07"/>
    <w:rsid w:val="004A7429"/>
    <w:rsid w:val="004A7B9A"/>
    <w:rsid w:val="004B01CC"/>
    <w:rsid w:val="004B024C"/>
    <w:rsid w:val="004B0259"/>
    <w:rsid w:val="004B07C5"/>
    <w:rsid w:val="004B0E8A"/>
    <w:rsid w:val="004B1655"/>
    <w:rsid w:val="004B18A8"/>
    <w:rsid w:val="004B1A2D"/>
    <w:rsid w:val="004B1B68"/>
    <w:rsid w:val="004B1F45"/>
    <w:rsid w:val="004B1FBB"/>
    <w:rsid w:val="004B29B6"/>
    <w:rsid w:val="004B2C45"/>
    <w:rsid w:val="004B2FD1"/>
    <w:rsid w:val="004B2FFB"/>
    <w:rsid w:val="004B3B69"/>
    <w:rsid w:val="004B3DD5"/>
    <w:rsid w:val="004B4199"/>
    <w:rsid w:val="004B4464"/>
    <w:rsid w:val="004B457B"/>
    <w:rsid w:val="004B4C6C"/>
    <w:rsid w:val="004B5C54"/>
    <w:rsid w:val="004B6334"/>
    <w:rsid w:val="004B65E0"/>
    <w:rsid w:val="004B7685"/>
    <w:rsid w:val="004B7CCA"/>
    <w:rsid w:val="004C042A"/>
    <w:rsid w:val="004C0AA7"/>
    <w:rsid w:val="004C0B37"/>
    <w:rsid w:val="004C138B"/>
    <w:rsid w:val="004C14E9"/>
    <w:rsid w:val="004C152D"/>
    <w:rsid w:val="004C15BF"/>
    <w:rsid w:val="004C1C72"/>
    <w:rsid w:val="004C2089"/>
    <w:rsid w:val="004C23DB"/>
    <w:rsid w:val="004C250E"/>
    <w:rsid w:val="004C27E8"/>
    <w:rsid w:val="004C293F"/>
    <w:rsid w:val="004C32D6"/>
    <w:rsid w:val="004C35B2"/>
    <w:rsid w:val="004C35BC"/>
    <w:rsid w:val="004C3F5D"/>
    <w:rsid w:val="004C4E8E"/>
    <w:rsid w:val="004C5203"/>
    <w:rsid w:val="004C5372"/>
    <w:rsid w:val="004C5507"/>
    <w:rsid w:val="004C5F3C"/>
    <w:rsid w:val="004C6285"/>
    <w:rsid w:val="004C6A9D"/>
    <w:rsid w:val="004C6FCC"/>
    <w:rsid w:val="004C7247"/>
    <w:rsid w:val="004C7258"/>
    <w:rsid w:val="004C7753"/>
    <w:rsid w:val="004C797B"/>
    <w:rsid w:val="004C7E77"/>
    <w:rsid w:val="004C7E8A"/>
    <w:rsid w:val="004D0114"/>
    <w:rsid w:val="004D02A7"/>
    <w:rsid w:val="004D07F0"/>
    <w:rsid w:val="004D09C4"/>
    <w:rsid w:val="004D0F1D"/>
    <w:rsid w:val="004D1201"/>
    <w:rsid w:val="004D1EE4"/>
    <w:rsid w:val="004D2088"/>
    <w:rsid w:val="004D2868"/>
    <w:rsid w:val="004D2A61"/>
    <w:rsid w:val="004D2C7F"/>
    <w:rsid w:val="004D3730"/>
    <w:rsid w:val="004D4395"/>
    <w:rsid w:val="004D498A"/>
    <w:rsid w:val="004D5AC4"/>
    <w:rsid w:val="004D639A"/>
    <w:rsid w:val="004D6BF1"/>
    <w:rsid w:val="004D75E3"/>
    <w:rsid w:val="004D7937"/>
    <w:rsid w:val="004D7D17"/>
    <w:rsid w:val="004D7FF4"/>
    <w:rsid w:val="004E1129"/>
    <w:rsid w:val="004E1166"/>
    <w:rsid w:val="004E1932"/>
    <w:rsid w:val="004E1C19"/>
    <w:rsid w:val="004E2BFE"/>
    <w:rsid w:val="004E2D34"/>
    <w:rsid w:val="004E2FD9"/>
    <w:rsid w:val="004E3623"/>
    <w:rsid w:val="004E3B17"/>
    <w:rsid w:val="004E3B1A"/>
    <w:rsid w:val="004E3B4A"/>
    <w:rsid w:val="004E3FBC"/>
    <w:rsid w:val="004E3FEB"/>
    <w:rsid w:val="004E43E5"/>
    <w:rsid w:val="004E4847"/>
    <w:rsid w:val="004E4964"/>
    <w:rsid w:val="004E4A90"/>
    <w:rsid w:val="004E4D23"/>
    <w:rsid w:val="004E4F22"/>
    <w:rsid w:val="004E4FC2"/>
    <w:rsid w:val="004E53B2"/>
    <w:rsid w:val="004E5446"/>
    <w:rsid w:val="004E5B06"/>
    <w:rsid w:val="004E5BB9"/>
    <w:rsid w:val="004E6201"/>
    <w:rsid w:val="004E6806"/>
    <w:rsid w:val="004E6ABC"/>
    <w:rsid w:val="004E6F17"/>
    <w:rsid w:val="004E7355"/>
    <w:rsid w:val="004E739A"/>
    <w:rsid w:val="004E73A5"/>
    <w:rsid w:val="004E7EF1"/>
    <w:rsid w:val="004E7F10"/>
    <w:rsid w:val="004F0001"/>
    <w:rsid w:val="004F0694"/>
    <w:rsid w:val="004F0B67"/>
    <w:rsid w:val="004F0CB9"/>
    <w:rsid w:val="004F0E71"/>
    <w:rsid w:val="004F0FE8"/>
    <w:rsid w:val="004F1184"/>
    <w:rsid w:val="004F13B8"/>
    <w:rsid w:val="004F1842"/>
    <w:rsid w:val="004F18EA"/>
    <w:rsid w:val="004F1CD0"/>
    <w:rsid w:val="004F2D42"/>
    <w:rsid w:val="004F3565"/>
    <w:rsid w:val="004F35B5"/>
    <w:rsid w:val="004F37FD"/>
    <w:rsid w:val="004F3C74"/>
    <w:rsid w:val="004F4367"/>
    <w:rsid w:val="004F4512"/>
    <w:rsid w:val="004F4B86"/>
    <w:rsid w:val="004F4D6E"/>
    <w:rsid w:val="004F54B3"/>
    <w:rsid w:val="004F5584"/>
    <w:rsid w:val="004F55BF"/>
    <w:rsid w:val="004F58F0"/>
    <w:rsid w:val="004F5907"/>
    <w:rsid w:val="004F6007"/>
    <w:rsid w:val="004F6226"/>
    <w:rsid w:val="004F6401"/>
    <w:rsid w:val="004F66E2"/>
    <w:rsid w:val="004F6C7B"/>
    <w:rsid w:val="004F6DAC"/>
    <w:rsid w:val="004F72E4"/>
    <w:rsid w:val="004F76E3"/>
    <w:rsid w:val="004F7865"/>
    <w:rsid w:val="004F7A92"/>
    <w:rsid w:val="004F7BB9"/>
    <w:rsid w:val="004F7BBC"/>
    <w:rsid w:val="004F7C7D"/>
    <w:rsid w:val="005003C0"/>
    <w:rsid w:val="0050049A"/>
    <w:rsid w:val="00500980"/>
    <w:rsid w:val="005010D6"/>
    <w:rsid w:val="00501333"/>
    <w:rsid w:val="0050276B"/>
    <w:rsid w:val="00502D99"/>
    <w:rsid w:val="005031E6"/>
    <w:rsid w:val="0050373C"/>
    <w:rsid w:val="005043E9"/>
    <w:rsid w:val="0050443A"/>
    <w:rsid w:val="00504982"/>
    <w:rsid w:val="00505143"/>
    <w:rsid w:val="0050525E"/>
    <w:rsid w:val="00505425"/>
    <w:rsid w:val="00505C0F"/>
    <w:rsid w:val="00506E1E"/>
    <w:rsid w:val="0050778A"/>
    <w:rsid w:val="0050785D"/>
    <w:rsid w:val="0051008C"/>
    <w:rsid w:val="00510F55"/>
    <w:rsid w:val="00510FB0"/>
    <w:rsid w:val="00510FC4"/>
    <w:rsid w:val="005110CC"/>
    <w:rsid w:val="005111CB"/>
    <w:rsid w:val="00511275"/>
    <w:rsid w:val="005124B2"/>
    <w:rsid w:val="00512546"/>
    <w:rsid w:val="005125B5"/>
    <w:rsid w:val="00512945"/>
    <w:rsid w:val="0051324B"/>
    <w:rsid w:val="005135C2"/>
    <w:rsid w:val="0051399A"/>
    <w:rsid w:val="00514682"/>
    <w:rsid w:val="005146A2"/>
    <w:rsid w:val="005152A7"/>
    <w:rsid w:val="00515412"/>
    <w:rsid w:val="0051562C"/>
    <w:rsid w:val="005157BD"/>
    <w:rsid w:val="00515A63"/>
    <w:rsid w:val="00516263"/>
    <w:rsid w:val="00516991"/>
    <w:rsid w:val="00516C59"/>
    <w:rsid w:val="00517428"/>
    <w:rsid w:val="0051766B"/>
    <w:rsid w:val="00520036"/>
    <w:rsid w:val="0052048D"/>
    <w:rsid w:val="00520512"/>
    <w:rsid w:val="00520593"/>
    <w:rsid w:val="00520925"/>
    <w:rsid w:val="005209E5"/>
    <w:rsid w:val="00520E8A"/>
    <w:rsid w:val="00521039"/>
    <w:rsid w:val="005213BB"/>
    <w:rsid w:val="005217EB"/>
    <w:rsid w:val="00521969"/>
    <w:rsid w:val="00521CD9"/>
    <w:rsid w:val="00521F49"/>
    <w:rsid w:val="00522FF0"/>
    <w:rsid w:val="00523A3E"/>
    <w:rsid w:val="00523B3A"/>
    <w:rsid w:val="00523CC2"/>
    <w:rsid w:val="00524052"/>
    <w:rsid w:val="00524312"/>
    <w:rsid w:val="0052446A"/>
    <w:rsid w:val="00524A1E"/>
    <w:rsid w:val="00524E28"/>
    <w:rsid w:val="00525123"/>
    <w:rsid w:val="005253B7"/>
    <w:rsid w:val="00525416"/>
    <w:rsid w:val="00525669"/>
    <w:rsid w:val="00525BC9"/>
    <w:rsid w:val="0052656F"/>
    <w:rsid w:val="0052744C"/>
    <w:rsid w:val="0052799A"/>
    <w:rsid w:val="00527A32"/>
    <w:rsid w:val="005303F8"/>
    <w:rsid w:val="0053095D"/>
    <w:rsid w:val="00530F06"/>
    <w:rsid w:val="00530F2C"/>
    <w:rsid w:val="00531370"/>
    <w:rsid w:val="00531831"/>
    <w:rsid w:val="00531D61"/>
    <w:rsid w:val="00532130"/>
    <w:rsid w:val="00532295"/>
    <w:rsid w:val="005324B2"/>
    <w:rsid w:val="005331DA"/>
    <w:rsid w:val="00533877"/>
    <w:rsid w:val="00533A0D"/>
    <w:rsid w:val="00533B79"/>
    <w:rsid w:val="00533DC0"/>
    <w:rsid w:val="00533F31"/>
    <w:rsid w:val="00534027"/>
    <w:rsid w:val="005342A0"/>
    <w:rsid w:val="00534A70"/>
    <w:rsid w:val="00534A7E"/>
    <w:rsid w:val="0053620A"/>
    <w:rsid w:val="0053632E"/>
    <w:rsid w:val="00536731"/>
    <w:rsid w:val="00536B6D"/>
    <w:rsid w:val="00536BBE"/>
    <w:rsid w:val="005375F9"/>
    <w:rsid w:val="00537C18"/>
    <w:rsid w:val="00537F08"/>
    <w:rsid w:val="00537F23"/>
    <w:rsid w:val="0054074C"/>
    <w:rsid w:val="00540C9E"/>
    <w:rsid w:val="00541107"/>
    <w:rsid w:val="0054132C"/>
    <w:rsid w:val="005416F5"/>
    <w:rsid w:val="0054188E"/>
    <w:rsid w:val="00541EF2"/>
    <w:rsid w:val="005420D0"/>
    <w:rsid w:val="005421C6"/>
    <w:rsid w:val="005423E6"/>
    <w:rsid w:val="0054288C"/>
    <w:rsid w:val="00542D08"/>
    <w:rsid w:val="00542D5C"/>
    <w:rsid w:val="00543108"/>
    <w:rsid w:val="00543338"/>
    <w:rsid w:val="0054359E"/>
    <w:rsid w:val="00543F5F"/>
    <w:rsid w:val="00544642"/>
    <w:rsid w:val="00544A75"/>
    <w:rsid w:val="00544E57"/>
    <w:rsid w:val="0054557F"/>
    <w:rsid w:val="005457C8"/>
    <w:rsid w:val="00545A5E"/>
    <w:rsid w:val="00545B9E"/>
    <w:rsid w:val="00547993"/>
    <w:rsid w:val="005479C7"/>
    <w:rsid w:val="00547BA6"/>
    <w:rsid w:val="0055016A"/>
    <w:rsid w:val="005508D2"/>
    <w:rsid w:val="00550D5E"/>
    <w:rsid w:val="00551765"/>
    <w:rsid w:val="00551B81"/>
    <w:rsid w:val="0055283A"/>
    <w:rsid w:val="00552EEE"/>
    <w:rsid w:val="0055324F"/>
    <w:rsid w:val="005533D8"/>
    <w:rsid w:val="00553558"/>
    <w:rsid w:val="0055389F"/>
    <w:rsid w:val="005539EC"/>
    <w:rsid w:val="00553E29"/>
    <w:rsid w:val="005540C2"/>
    <w:rsid w:val="005540D9"/>
    <w:rsid w:val="005545B6"/>
    <w:rsid w:val="0055471F"/>
    <w:rsid w:val="00554F82"/>
    <w:rsid w:val="005554B2"/>
    <w:rsid w:val="00555585"/>
    <w:rsid w:val="00556494"/>
    <w:rsid w:val="00556EC0"/>
    <w:rsid w:val="0055746B"/>
    <w:rsid w:val="005576A3"/>
    <w:rsid w:val="00557748"/>
    <w:rsid w:val="005602EA"/>
    <w:rsid w:val="00560312"/>
    <w:rsid w:val="005603D0"/>
    <w:rsid w:val="005605B4"/>
    <w:rsid w:val="005606D3"/>
    <w:rsid w:val="005611B1"/>
    <w:rsid w:val="00561326"/>
    <w:rsid w:val="005616C6"/>
    <w:rsid w:val="00561771"/>
    <w:rsid w:val="00561814"/>
    <w:rsid w:val="00561872"/>
    <w:rsid w:val="0056263E"/>
    <w:rsid w:val="005628BF"/>
    <w:rsid w:val="0056428C"/>
    <w:rsid w:val="005642BA"/>
    <w:rsid w:val="00564FC5"/>
    <w:rsid w:val="005658DD"/>
    <w:rsid w:val="005668EE"/>
    <w:rsid w:val="00566AED"/>
    <w:rsid w:val="00567B65"/>
    <w:rsid w:val="00567DA4"/>
    <w:rsid w:val="005700C8"/>
    <w:rsid w:val="005706C3"/>
    <w:rsid w:val="0057081F"/>
    <w:rsid w:val="00570D25"/>
    <w:rsid w:val="0057132C"/>
    <w:rsid w:val="0057198D"/>
    <w:rsid w:val="00571F57"/>
    <w:rsid w:val="00571F66"/>
    <w:rsid w:val="005723B8"/>
    <w:rsid w:val="005730CA"/>
    <w:rsid w:val="005730D1"/>
    <w:rsid w:val="00573457"/>
    <w:rsid w:val="00573BAF"/>
    <w:rsid w:val="00573F7E"/>
    <w:rsid w:val="005746D5"/>
    <w:rsid w:val="00574982"/>
    <w:rsid w:val="00574986"/>
    <w:rsid w:val="0057541A"/>
    <w:rsid w:val="005758BA"/>
    <w:rsid w:val="005758BB"/>
    <w:rsid w:val="00575BEE"/>
    <w:rsid w:val="005761E6"/>
    <w:rsid w:val="005761E8"/>
    <w:rsid w:val="0057629D"/>
    <w:rsid w:val="00576C86"/>
    <w:rsid w:val="00576D30"/>
    <w:rsid w:val="00576E91"/>
    <w:rsid w:val="00577320"/>
    <w:rsid w:val="0058003E"/>
    <w:rsid w:val="0058032F"/>
    <w:rsid w:val="00580474"/>
    <w:rsid w:val="00580E64"/>
    <w:rsid w:val="00580EBF"/>
    <w:rsid w:val="0058155E"/>
    <w:rsid w:val="00581AEC"/>
    <w:rsid w:val="00581C2C"/>
    <w:rsid w:val="00581D67"/>
    <w:rsid w:val="00581FD4"/>
    <w:rsid w:val="00582281"/>
    <w:rsid w:val="00582597"/>
    <w:rsid w:val="0058278E"/>
    <w:rsid w:val="00582B41"/>
    <w:rsid w:val="00582DA0"/>
    <w:rsid w:val="00582E50"/>
    <w:rsid w:val="00582FA2"/>
    <w:rsid w:val="0058307A"/>
    <w:rsid w:val="00583155"/>
    <w:rsid w:val="00583CCE"/>
    <w:rsid w:val="00583E39"/>
    <w:rsid w:val="005841ED"/>
    <w:rsid w:val="005842CB"/>
    <w:rsid w:val="00584889"/>
    <w:rsid w:val="00584920"/>
    <w:rsid w:val="005849B3"/>
    <w:rsid w:val="00584A7B"/>
    <w:rsid w:val="00584A90"/>
    <w:rsid w:val="00584C59"/>
    <w:rsid w:val="0058515D"/>
    <w:rsid w:val="00585375"/>
    <w:rsid w:val="00585A9C"/>
    <w:rsid w:val="005864F7"/>
    <w:rsid w:val="00586587"/>
    <w:rsid w:val="0058666F"/>
    <w:rsid w:val="00586CBD"/>
    <w:rsid w:val="0058701B"/>
    <w:rsid w:val="00587373"/>
    <w:rsid w:val="00587DAD"/>
    <w:rsid w:val="00590EEE"/>
    <w:rsid w:val="0059151D"/>
    <w:rsid w:val="0059158C"/>
    <w:rsid w:val="00591A84"/>
    <w:rsid w:val="00591C54"/>
    <w:rsid w:val="0059250E"/>
    <w:rsid w:val="00592812"/>
    <w:rsid w:val="00592851"/>
    <w:rsid w:val="00592B26"/>
    <w:rsid w:val="00593000"/>
    <w:rsid w:val="00593201"/>
    <w:rsid w:val="00593211"/>
    <w:rsid w:val="00594012"/>
    <w:rsid w:val="0059481D"/>
    <w:rsid w:val="00594948"/>
    <w:rsid w:val="005953BD"/>
    <w:rsid w:val="00595C40"/>
    <w:rsid w:val="00596840"/>
    <w:rsid w:val="00596880"/>
    <w:rsid w:val="0059692A"/>
    <w:rsid w:val="00596DD3"/>
    <w:rsid w:val="00596E9E"/>
    <w:rsid w:val="005973C2"/>
    <w:rsid w:val="00597EE3"/>
    <w:rsid w:val="005A03B5"/>
    <w:rsid w:val="005A040B"/>
    <w:rsid w:val="005A0BA3"/>
    <w:rsid w:val="005A0CB1"/>
    <w:rsid w:val="005A0CCE"/>
    <w:rsid w:val="005A1036"/>
    <w:rsid w:val="005A112C"/>
    <w:rsid w:val="005A1B6B"/>
    <w:rsid w:val="005A1C39"/>
    <w:rsid w:val="005A2282"/>
    <w:rsid w:val="005A2565"/>
    <w:rsid w:val="005A2A2B"/>
    <w:rsid w:val="005A33A7"/>
    <w:rsid w:val="005A38B3"/>
    <w:rsid w:val="005A3A40"/>
    <w:rsid w:val="005A4FDA"/>
    <w:rsid w:val="005A5827"/>
    <w:rsid w:val="005A5C63"/>
    <w:rsid w:val="005A6C7E"/>
    <w:rsid w:val="005A6F94"/>
    <w:rsid w:val="005A760D"/>
    <w:rsid w:val="005B033B"/>
    <w:rsid w:val="005B0CC2"/>
    <w:rsid w:val="005B1691"/>
    <w:rsid w:val="005B18A4"/>
    <w:rsid w:val="005B1D9C"/>
    <w:rsid w:val="005B277B"/>
    <w:rsid w:val="005B2B9A"/>
    <w:rsid w:val="005B2CA0"/>
    <w:rsid w:val="005B3002"/>
    <w:rsid w:val="005B387B"/>
    <w:rsid w:val="005B3D09"/>
    <w:rsid w:val="005B3E12"/>
    <w:rsid w:val="005B3E2E"/>
    <w:rsid w:val="005B44F8"/>
    <w:rsid w:val="005B4D1D"/>
    <w:rsid w:val="005B4E73"/>
    <w:rsid w:val="005B5D1C"/>
    <w:rsid w:val="005B60CA"/>
    <w:rsid w:val="005B676A"/>
    <w:rsid w:val="005B6DCF"/>
    <w:rsid w:val="005B787C"/>
    <w:rsid w:val="005B7EC0"/>
    <w:rsid w:val="005B7F21"/>
    <w:rsid w:val="005C0205"/>
    <w:rsid w:val="005C042C"/>
    <w:rsid w:val="005C0DED"/>
    <w:rsid w:val="005C301C"/>
    <w:rsid w:val="005C3585"/>
    <w:rsid w:val="005C36E5"/>
    <w:rsid w:val="005C3A4C"/>
    <w:rsid w:val="005C439C"/>
    <w:rsid w:val="005C5012"/>
    <w:rsid w:val="005C53B4"/>
    <w:rsid w:val="005C5E56"/>
    <w:rsid w:val="005C641C"/>
    <w:rsid w:val="005C67B9"/>
    <w:rsid w:val="005C71E7"/>
    <w:rsid w:val="005C7604"/>
    <w:rsid w:val="005C780D"/>
    <w:rsid w:val="005C7E2C"/>
    <w:rsid w:val="005D0653"/>
    <w:rsid w:val="005D06DB"/>
    <w:rsid w:val="005D0A07"/>
    <w:rsid w:val="005D1ADB"/>
    <w:rsid w:val="005D1CD4"/>
    <w:rsid w:val="005D227B"/>
    <w:rsid w:val="005D23F2"/>
    <w:rsid w:val="005D272B"/>
    <w:rsid w:val="005D281B"/>
    <w:rsid w:val="005D2CFB"/>
    <w:rsid w:val="005D2D11"/>
    <w:rsid w:val="005D2F31"/>
    <w:rsid w:val="005D34EC"/>
    <w:rsid w:val="005D49A5"/>
    <w:rsid w:val="005D4BF6"/>
    <w:rsid w:val="005D4FD7"/>
    <w:rsid w:val="005D54A6"/>
    <w:rsid w:val="005D54BF"/>
    <w:rsid w:val="005D5D23"/>
    <w:rsid w:val="005D6269"/>
    <w:rsid w:val="005D6538"/>
    <w:rsid w:val="005D661D"/>
    <w:rsid w:val="005D6BC4"/>
    <w:rsid w:val="005D6C62"/>
    <w:rsid w:val="005D6FE4"/>
    <w:rsid w:val="005D7051"/>
    <w:rsid w:val="005D7854"/>
    <w:rsid w:val="005D7C1F"/>
    <w:rsid w:val="005D7DDC"/>
    <w:rsid w:val="005E0602"/>
    <w:rsid w:val="005E0CA0"/>
    <w:rsid w:val="005E125B"/>
    <w:rsid w:val="005E1739"/>
    <w:rsid w:val="005E189C"/>
    <w:rsid w:val="005E1900"/>
    <w:rsid w:val="005E1E61"/>
    <w:rsid w:val="005E1F9F"/>
    <w:rsid w:val="005E235B"/>
    <w:rsid w:val="005E250D"/>
    <w:rsid w:val="005E2682"/>
    <w:rsid w:val="005E28DC"/>
    <w:rsid w:val="005E342E"/>
    <w:rsid w:val="005E3DF0"/>
    <w:rsid w:val="005E4184"/>
    <w:rsid w:val="005E4415"/>
    <w:rsid w:val="005E4D9F"/>
    <w:rsid w:val="005E5969"/>
    <w:rsid w:val="005E5BB1"/>
    <w:rsid w:val="005E5C10"/>
    <w:rsid w:val="005E6430"/>
    <w:rsid w:val="005E680D"/>
    <w:rsid w:val="005E70DC"/>
    <w:rsid w:val="005E721E"/>
    <w:rsid w:val="005E7270"/>
    <w:rsid w:val="005E7489"/>
    <w:rsid w:val="005E74AD"/>
    <w:rsid w:val="005E7E91"/>
    <w:rsid w:val="005F0410"/>
    <w:rsid w:val="005F0604"/>
    <w:rsid w:val="005F098F"/>
    <w:rsid w:val="005F158A"/>
    <w:rsid w:val="005F1EC1"/>
    <w:rsid w:val="005F1FA6"/>
    <w:rsid w:val="005F27AE"/>
    <w:rsid w:val="005F2DF7"/>
    <w:rsid w:val="005F434F"/>
    <w:rsid w:val="005F5306"/>
    <w:rsid w:val="005F55D0"/>
    <w:rsid w:val="005F5AEF"/>
    <w:rsid w:val="005F6079"/>
    <w:rsid w:val="005F615E"/>
    <w:rsid w:val="005F6A72"/>
    <w:rsid w:val="005F6DC1"/>
    <w:rsid w:val="005F6E0F"/>
    <w:rsid w:val="005F74FC"/>
    <w:rsid w:val="005F7A9E"/>
    <w:rsid w:val="005F7CF3"/>
    <w:rsid w:val="0060090A"/>
    <w:rsid w:val="00600A58"/>
    <w:rsid w:val="00600E38"/>
    <w:rsid w:val="0060107A"/>
    <w:rsid w:val="0060258E"/>
    <w:rsid w:val="006030C6"/>
    <w:rsid w:val="006045DC"/>
    <w:rsid w:val="00604951"/>
    <w:rsid w:val="00604DA5"/>
    <w:rsid w:val="00605141"/>
    <w:rsid w:val="00605404"/>
    <w:rsid w:val="00605679"/>
    <w:rsid w:val="00605744"/>
    <w:rsid w:val="00605840"/>
    <w:rsid w:val="00605994"/>
    <w:rsid w:val="00605E0B"/>
    <w:rsid w:val="00606215"/>
    <w:rsid w:val="00606CE6"/>
    <w:rsid w:val="0060727A"/>
    <w:rsid w:val="006072F0"/>
    <w:rsid w:val="00607C19"/>
    <w:rsid w:val="00610545"/>
    <w:rsid w:val="00611445"/>
    <w:rsid w:val="006117E5"/>
    <w:rsid w:val="00611C16"/>
    <w:rsid w:val="00612470"/>
    <w:rsid w:val="00612BFE"/>
    <w:rsid w:val="00612C6B"/>
    <w:rsid w:val="00612FA2"/>
    <w:rsid w:val="00613109"/>
    <w:rsid w:val="00613514"/>
    <w:rsid w:val="006135C9"/>
    <w:rsid w:val="00613E0F"/>
    <w:rsid w:val="006140DC"/>
    <w:rsid w:val="00614104"/>
    <w:rsid w:val="0061463A"/>
    <w:rsid w:val="00614AE5"/>
    <w:rsid w:val="00615067"/>
    <w:rsid w:val="00615366"/>
    <w:rsid w:val="00615905"/>
    <w:rsid w:val="00615990"/>
    <w:rsid w:val="00615FDD"/>
    <w:rsid w:val="006160AF"/>
    <w:rsid w:val="0061614E"/>
    <w:rsid w:val="0061644A"/>
    <w:rsid w:val="00616A21"/>
    <w:rsid w:val="00616EB6"/>
    <w:rsid w:val="006171BA"/>
    <w:rsid w:val="00617475"/>
    <w:rsid w:val="006174E7"/>
    <w:rsid w:val="00617AEA"/>
    <w:rsid w:val="00620237"/>
    <w:rsid w:val="00620864"/>
    <w:rsid w:val="00620BB6"/>
    <w:rsid w:val="0062108A"/>
    <w:rsid w:val="006211C9"/>
    <w:rsid w:val="00621B0A"/>
    <w:rsid w:val="00621E3C"/>
    <w:rsid w:val="00622D32"/>
    <w:rsid w:val="0062302D"/>
    <w:rsid w:val="0062355A"/>
    <w:rsid w:val="006239B5"/>
    <w:rsid w:val="00623A4F"/>
    <w:rsid w:val="00623C5A"/>
    <w:rsid w:val="00623EEA"/>
    <w:rsid w:val="006249FA"/>
    <w:rsid w:val="00624C64"/>
    <w:rsid w:val="00624CF5"/>
    <w:rsid w:val="006253E9"/>
    <w:rsid w:val="00625892"/>
    <w:rsid w:val="0062664C"/>
    <w:rsid w:val="00626B72"/>
    <w:rsid w:val="00630261"/>
    <w:rsid w:val="00630676"/>
    <w:rsid w:val="0063067E"/>
    <w:rsid w:val="0063069F"/>
    <w:rsid w:val="00631327"/>
    <w:rsid w:val="006315A6"/>
    <w:rsid w:val="0063201A"/>
    <w:rsid w:val="006325AB"/>
    <w:rsid w:val="00632A57"/>
    <w:rsid w:val="00632B37"/>
    <w:rsid w:val="00632D49"/>
    <w:rsid w:val="006334A4"/>
    <w:rsid w:val="00633C00"/>
    <w:rsid w:val="006341A2"/>
    <w:rsid w:val="00634543"/>
    <w:rsid w:val="00634B67"/>
    <w:rsid w:val="00634D2B"/>
    <w:rsid w:val="006356BA"/>
    <w:rsid w:val="00635728"/>
    <w:rsid w:val="00635BFE"/>
    <w:rsid w:val="0063653B"/>
    <w:rsid w:val="006366E9"/>
    <w:rsid w:val="0063683B"/>
    <w:rsid w:val="00636880"/>
    <w:rsid w:val="00637091"/>
    <w:rsid w:val="00637329"/>
    <w:rsid w:val="006401F2"/>
    <w:rsid w:val="0064048A"/>
    <w:rsid w:val="00640A37"/>
    <w:rsid w:val="00640C24"/>
    <w:rsid w:val="0064165C"/>
    <w:rsid w:val="00642210"/>
    <w:rsid w:val="006426BC"/>
    <w:rsid w:val="00642880"/>
    <w:rsid w:val="00642C41"/>
    <w:rsid w:val="00642EB3"/>
    <w:rsid w:val="00643221"/>
    <w:rsid w:val="006433F9"/>
    <w:rsid w:val="00643830"/>
    <w:rsid w:val="006438B0"/>
    <w:rsid w:val="00644147"/>
    <w:rsid w:val="00644D3E"/>
    <w:rsid w:val="0064502A"/>
    <w:rsid w:val="00645147"/>
    <w:rsid w:val="00645510"/>
    <w:rsid w:val="00645E2E"/>
    <w:rsid w:val="00646136"/>
    <w:rsid w:val="0064633A"/>
    <w:rsid w:val="006464CF"/>
    <w:rsid w:val="00646C9F"/>
    <w:rsid w:val="00647848"/>
    <w:rsid w:val="006479BA"/>
    <w:rsid w:val="00647F31"/>
    <w:rsid w:val="00650052"/>
    <w:rsid w:val="006503D4"/>
    <w:rsid w:val="006520C7"/>
    <w:rsid w:val="00652202"/>
    <w:rsid w:val="0065275C"/>
    <w:rsid w:val="006529B1"/>
    <w:rsid w:val="006534D1"/>
    <w:rsid w:val="006537B6"/>
    <w:rsid w:val="00653F3E"/>
    <w:rsid w:val="006546FB"/>
    <w:rsid w:val="00654723"/>
    <w:rsid w:val="00654D17"/>
    <w:rsid w:val="0065530B"/>
    <w:rsid w:val="006556F0"/>
    <w:rsid w:val="00655A0E"/>
    <w:rsid w:val="00655BAA"/>
    <w:rsid w:val="006567BA"/>
    <w:rsid w:val="006568D4"/>
    <w:rsid w:val="00657963"/>
    <w:rsid w:val="00660897"/>
    <w:rsid w:val="00660C2A"/>
    <w:rsid w:val="00661435"/>
    <w:rsid w:val="00661FC5"/>
    <w:rsid w:val="006620D3"/>
    <w:rsid w:val="00662127"/>
    <w:rsid w:val="006623E4"/>
    <w:rsid w:val="00662504"/>
    <w:rsid w:val="0066268E"/>
    <w:rsid w:val="00662E0E"/>
    <w:rsid w:val="006631AB"/>
    <w:rsid w:val="006634B1"/>
    <w:rsid w:val="00664518"/>
    <w:rsid w:val="006646A7"/>
    <w:rsid w:val="00664C67"/>
    <w:rsid w:val="00664F33"/>
    <w:rsid w:val="0066500C"/>
    <w:rsid w:val="006653C0"/>
    <w:rsid w:val="00665BEC"/>
    <w:rsid w:val="006661AA"/>
    <w:rsid w:val="00666445"/>
    <w:rsid w:val="006665DC"/>
    <w:rsid w:val="00666890"/>
    <w:rsid w:val="00666D3B"/>
    <w:rsid w:val="006670EA"/>
    <w:rsid w:val="00667381"/>
    <w:rsid w:val="00667B46"/>
    <w:rsid w:val="00667BF1"/>
    <w:rsid w:val="00670518"/>
    <w:rsid w:val="006706F7"/>
    <w:rsid w:val="006709CB"/>
    <w:rsid w:val="0067158E"/>
    <w:rsid w:val="0067192A"/>
    <w:rsid w:val="00671D6C"/>
    <w:rsid w:val="00671DA6"/>
    <w:rsid w:val="00671F0A"/>
    <w:rsid w:val="006720DB"/>
    <w:rsid w:val="0067271C"/>
    <w:rsid w:val="0067277D"/>
    <w:rsid w:val="0067303D"/>
    <w:rsid w:val="006731D8"/>
    <w:rsid w:val="006735D3"/>
    <w:rsid w:val="00673ACE"/>
    <w:rsid w:val="00673F1D"/>
    <w:rsid w:val="0067463C"/>
    <w:rsid w:val="006747C0"/>
    <w:rsid w:val="006750CB"/>
    <w:rsid w:val="006750DA"/>
    <w:rsid w:val="006755E1"/>
    <w:rsid w:val="00675713"/>
    <w:rsid w:val="00675A81"/>
    <w:rsid w:val="00675C16"/>
    <w:rsid w:val="00675CC9"/>
    <w:rsid w:val="00675D5E"/>
    <w:rsid w:val="00675E71"/>
    <w:rsid w:val="006762F2"/>
    <w:rsid w:val="006764F4"/>
    <w:rsid w:val="00676509"/>
    <w:rsid w:val="00676D9D"/>
    <w:rsid w:val="00677607"/>
    <w:rsid w:val="006777D5"/>
    <w:rsid w:val="00677A1E"/>
    <w:rsid w:val="00677AC9"/>
    <w:rsid w:val="00680011"/>
    <w:rsid w:val="006801F2"/>
    <w:rsid w:val="006806E0"/>
    <w:rsid w:val="00680BDA"/>
    <w:rsid w:val="006811A3"/>
    <w:rsid w:val="00681250"/>
    <w:rsid w:val="00681527"/>
    <w:rsid w:val="00681AF7"/>
    <w:rsid w:val="00681D35"/>
    <w:rsid w:val="00682608"/>
    <w:rsid w:val="00682E41"/>
    <w:rsid w:val="00682F1D"/>
    <w:rsid w:val="00683583"/>
    <w:rsid w:val="00683B12"/>
    <w:rsid w:val="00683C18"/>
    <w:rsid w:val="0068445E"/>
    <w:rsid w:val="00684676"/>
    <w:rsid w:val="006853F8"/>
    <w:rsid w:val="006856AE"/>
    <w:rsid w:val="00685850"/>
    <w:rsid w:val="00686385"/>
    <w:rsid w:val="00686537"/>
    <w:rsid w:val="00686789"/>
    <w:rsid w:val="00686C11"/>
    <w:rsid w:val="00686C5C"/>
    <w:rsid w:val="006874C3"/>
    <w:rsid w:val="006876F4"/>
    <w:rsid w:val="00687A60"/>
    <w:rsid w:val="00687B3F"/>
    <w:rsid w:val="006902B8"/>
    <w:rsid w:val="00690B15"/>
    <w:rsid w:val="00690BCF"/>
    <w:rsid w:val="00690CAC"/>
    <w:rsid w:val="00690F27"/>
    <w:rsid w:val="00691560"/>
    <w:rsid w:val="006916C0"/>
    <w:rsid w:val="006916C2"/>
    <w:rsid w:val="00691993"/>
    <w:rsid w:val="006920D0"/>
    <w:rsid w:val="006926A3"/>
    <w:rsid w:val="006927E6"/>
    <w:rsid w:val="00692BA3"/>
    <w:rsid w:val="006930D8"/>
    <w:rsid w:val="00693E86"/>
    <w:rsid w:val="0069442E"/>
    <w:rsid w:val="00694712"/>
    <w:rsid w:val="00694977"/>
    <w:rsid w:val="00694B7D"/>
    <w:rsid w:val="00694D5F"/>
    <w:rsid w:val="00694F1F"/>
    <w:rsid w:val="00696030"/>
    <w:rsid w:val="006968FF"/>
    <w:rsid w:val="006969A5"/>
    <w:rsid w:val="00696A0D"/>
    <w:rsid w:val="00696C63"/>
    <w:rsid w:val="00696E60"/>
    <w:rsid w:val="00697414"/>
    <w:rsid w:val="0069765F"/>
    <w:rsid w:val="00697C06"/>
    <w:rsid w:val="00697CAA"/>
    <w:rsid w:val="00697DED"/>
    <w:rsid w:val="00697E5D"/>
    <w:rsid w:val="006A0737"/>
    <w:rsid w:val="006A0892"/>
    <w:rsid w:val="006A0924"/>
    <w:rsid w:val="006A09E2"/>
    <w:rsid w:val="006A0F44"/>
    <w:rsid w:val="006A1291"/>
    <w:rsid w:val="006A1AF9"/>
    <w:rsid w:val="006A1E85"/>
    <w:rsid w:val="006A2419"/>
    <w:rsid w:val="006A24F6"/>
    <w:rsid w:val="006A31E4"/>
    <w:rsid w:val="006A3A30"/>
    <w:rsid w:val="006A432B"/>
    <w:rsid w:val="006A44E6"/>
    <w:rsid w:val="006A4526"/>
    <w:rsid w:val="006A4E20"/>
    <w:rsid w:val="006A69C9"/>
    <w:rsid w:val="006A6F93"/>
    <w:rsid w:val="006A6FA0"/>
    <w:rsid w:val="006A76F6"/>
    <w:rsid w:val="006A78D1"/>
    <w:rsid w:val="006A7FF2"/>
    <w:rsid w:val="006A7FFA"/>
    <w:rsid w:val="006B0192"/>
    <w:rsid w:val="006B06F0"/>
    <w:rsid w:val="006B087B"/>
    <w:rsid w:val="006B0902"/>
    <w:rsid w:val="006B090E"/>
    <w:rsid w:val="006B0A89"/>
    <w:rsid w:val="006B0AF8"/>
    <w:rsid w:val="006B0E4F"/>
    <w:rsid w:val="006B1ADE"/>
    <w:rsid w:val="006B1FE0"/>
    <w:rsid w:val="006B2319"/>
    <w:rsid w:val="006B2EFE"/>
    <w:rsid w:val="006B30C3"/>
    <w:rsid w:val="006B3353"/>
    <w:rsid w:val="006B3C82"/>
    <w:rsid w:val="006B3FE3"/>
    <w:rsid w:val="006B436A"/>
    <w:rsid w:val="006B489D"/>
    <w:rsid w:val="006B4A2F"/>
    <w:rsid w:val="006B4C1B"/>
    <w:rsid w:val="006B52C4"/>
    <w:rsid w:val="006B52FF"/>
    <w:rsid w:val="006B5532"/>
    <w:rsid w:val="006B5947"/>
    <w:rsid w:val="006B5979"/>
    <w:rsid w:val="006B5A2B"/>
    <w:rsid w:val="006B5F24"/>
    <w:rsid w:val="006B5FB0"/>
    <w:rsid w:val="006B60AB"/>
    <w:rsid w:val="006B6906"/>
    <w:rsid w:val="006B73B5"/>
    <w:rsid w:val="006B7578"/>
    <w:rsid w:val="006B77C2"/>
    <w:rsid w:val="006C0344"/>
    <w:rsid w:val="006C038A"/>
    <w:rsid w:val="006C038F"/>
    <w:rsid w:val="006C0A76"/>
    <w:rsid w:val="006C0ACD"/>
    <w:rsid w:val="006C0C21"/>
    <w:rsid w:val="006C0D42"/>
    <w:rsid w:val="006C0D7A"/>
    <w:rsid w:val="006C0DDF"/>
    <w:rsid w:val="006C1865"/>
    <w:rsid w:val="006C19B0"/>
    <w:rsid w:val="006C1A5E"/>
    <w:rsid w:val="006C2D43"/>
    <w:rsid w:val="006C3E4B"/>
    <w:rsid w:val="006C477C"/>
    <w:rsid w:val="006C49B0"/>
    <w:rsid w:val="006C4A47"/>
    <w:rsid w:val="006C4A6A"/>
    <w:rsid w:val="006C587D"/>
    <w:rsid w:val="006C61DF"/>
    <w:rsid w:val="006C6A1B"/>
    <w:rsid w:val="006C6C07"/>
    <w:rsid w:val="006C7319"/>
    <w:rsid w:val="006C756F"/>
    <w:rsid w:val="006C77B4"/>
    <w:rsid w:val="006C7A72"/>
    <w:rsid w:val="006C7AC2"/>
    <w:rsid w:val="006D088F"/>
    <w:rsid w:val="006D0C11"/>
    <w:rsid w:val="006D0DD0"/>
    <w:rsid w:val="006D0EF3"/>
    <w:rsid w:val="006D1096"/>
    <w:rsid w:val="006D1A42"/>
    <w:rsid w:val="006D2C68"/>
    <w:rsid w:val="006D2F0D"/>
    <w:rsid w:val="006D3B23"/>
    <w:rsid w:val="006D4BE1"/>
    <w:rsid w:val="006D4DBE"/>
    <w:rsid w:val="006D5C96"/>
    <w:rsid w:val="006D5E25"/>
    <w:rsid w:val="006D622A"/>
    <w:rsid w:val="006D6991"/>
    <w:rsid w:val="006D7081"/>
    <w:rsid w:val="006D708C"/>
    <w:rsid w:val="006D7131"/>
    <w:rsid w:val="006D7133"/>
    <w:rsid w:val="006D7261"/>
    <w:rsid w:val="006D79C6"/>
    <w:rsid w:val="006D7B71"/>
    <w:rsid w:val="006E02CC"/>
    <w:rsid w:val="006E0443"/>
    <w:rsid w:val="006E08B4"/>
    <w:rsid w:val="006E0E87"/>
    <w:rsid w:val="006E1116"/>
    <w:rsid w:val="006E15FF"/>
    <w:rsid w:val="006E43B8"/>
    <w:rsid w:val="006E5022"/>
    <w:rsid w:val="006E546D"/>
    <w:rsid w:val="006E5CD8"/>
    <w:rsid w:val="006E655D"/>
    <w:rsid w:val="006E688E"/>
    <w:rsid w:val="006E6A90"/>
    <w:rsid w:val="006E6D31"/>
    <w:rsid w:val="006E6DB8"/>
    <w:rsid w:val="006E6EA7"/>
    <w:rsid w:val="006E7789"/>
    <w:rsid w:val="006E7935"/>
    <w:rsid w:val="006E796C"/>
    <w:rsid w:val="006E7AC4"/>
    <w:rsid w:val="006E7BA9"/>
    <w:rsid w:val="006E7CD7"/>
    <w:rsid w:val="006E7FC8"/>
    <w:rsid w:val="006F0079"/>
    <w:rsid w:val="006F0AB8"/>
    <w:rsid w:val="006F0DA3"/>
    <w:rsid w:val="006F0FE3"/>
    <w:rsid w:val="006F117C"/>
    <w:rsid w:val="006F118E"/>
    <w:rsid w:val="006F13B7"/>
    <w:rsid w:val="006F145C"/>
    <w:rsid w:val="006F17F4"/>
    <w:rsid w:val="006F1F19"/>
    <w:rsid w:val="006F26A1"/>
    <w:rsid w:val="006F26AA"/>
    <w:rsid w:val="006F26AE"/>
    <w:rsid w:val="006F2C81"/>
    <w:rsid w:val="006F2D8B"/>
    <w:rsid w:val="006F2F35"/>
    <w:rsid w:val="006F349E"/>
    <w:rsid w:val="006F3872"/>
    <w:rsid w:val="006F3D67"/>
    <w:rsid w:val="006F44E9"/>
    <w:rsid w:val="006F48C0"/>
    <w:rsid w:val="006F5034"/>
    <w:rsid w:val="006F511E"/>
    <w:rsid w:val="006F5159"/>
    <w:rsid w:val="006F5518"/>
    <w:rsid w:val="006F61D9"/>
    <w:rsid w:val="006F66F3"/>
    <w:rsid w:val="006F6CED"/>
    <w:rsid w:val="006F6D2A"/>
    <w:rsid w:val="006F6DFC"/>
    <w:rsid w:val="006F7282"/>
    <w:rsid w:val="006F74A7"/>
    <w:rsid w:val="006F77C6"/>
    <w:rsid w:val="006F7898"/>
    <w:rsid w:val="007000FC"/>
    <w:rsid w:val="00700415"/>
    <w:rsid w:val="007006D7"/>
    <w:rsid w:val="00700ADC"/>
    <w:rsid w:val="00700BB7"/>
    <w:rsid w:val="00700BD9"/>
    <w:rsid w:val="00700E4E"/>
    <w:rsid w:val="00701C7D"/>
    <w:rsid w:val="00701C91"/>
    <w:rsid w:val="00701E51"/>
    <w:rsid w:val="00701FC8"/>
    <w:rsid w:val="00701FF8"/>
    <w:rsid w:val="00701FF9"/>
    <w:rsid w:val="00702699"/>
    <w:rsid w:val="007034E6"/>
    <w:rsid w:val="007035FF"/>
    <w:rsid w:val="00703C1D"/>
    <w:rsid w:val="007044EA"/>
    <w:rsid w:val="0070480E"/>
    <w:rsid w:val="00704ED3"/>
    <w:rsid w:val="0070524A"/>
    <w:rsid w:val="00705273"/>
    <w:rsid w:val="007053E9"/>
    <w:rsid w:val="00705DDD"/>
    <w:rsid w:val="00705E8E"/>
    <w:rsid w:val="00705F09"/>
    <w:rsid w:val="00706125"/>
    <w:rsid w:val="0070639E"/>
    <w:rsid w:val="00706A44"/>
    <w:rsid w:val="00706BA9"/>
    <w:rsid w:val="00706E15"/>
    <w:rsid w:val="00707221"/>
    <w:rsid w:val="007101C1"/>
    <w:rsid w:val="007105ED"/>
    <w:rsid w:val="00710ED0"/>
    <w:rsid w:val="00711494"/>
    <w:rsid w:val="007120C7"/>
    <w:rsid w:val="00712302"/>
    <w:rsid w:val="0071309A"/>
    <w:rsid w:val="00713352"/>
    <w:rsid w:val="007139F6"/>
    <w:rsid w:val="0071453B"/>
    <w:rsid w:val="00714616"/>
    <w:rsid w:val="007155B8"/>
    <w:rsid w:val="00715710"/>
    <w:rsid w:val="00715A16"/>
    <w:rsid w:val="00715B6C"/>
    <w:rsid w:val="00716746"/>
    <w:rsid w:val="0071729F"/>
    <w:rsid w:val="00717547"/>
    <w:rsid w:val="00717590"/>
    <w:rsid w:val="00717DC6"/>
    <w:rsid w:val="00720AC5"/>
    <w:rsid w:val="00720D05"/>
    <w:rsid w:val="007211C6"/>
    <w:rsid w:val="0072176B"/>
    <w:rsid w:val="00721819"/>
    <w:rsid w:val="007218B3"/>
    <w:rsid w:val="00721980"/>
    <w:rsid w:val="00721A23"/>
    <w:rsid w:val="00721FB0"/>
    <w:rsid w:val="007222C4"/>
    <w:rsid w:val="007225E2"/>
    <w:rsid w:val="007228A8"/>
    <w:rsid w:val="0072307E"/>
    <w:rsid w:val="00723931"/>
    <w:rsid w:val="0072393E"/>
    <w:rsid w:val="00724094"/>
    <w:rsid w:val="007249BA"/>
    <w:rsid w:val="00724A75"/>
    <w:rsid w:val="00725748"/>
    <w:rsid w:val="007259C8"/>
    <w:rsid w:val="0072624F"/>
    <w:rsid w:val="007265DB"/>
    <w:rsid w:val="0073068D"/>
    <w:rsid w:val="00730B08"/>
    <w:rsid w:val="00730BE4"/>
    <w:rsid w:val="00730D86"/>
    <w:rsid w:val="007319FF"/>
    <w:rsid w:val="00732596"/>
    <w:rsid w:val="007326F0"/>
    <w:rsid w:val="00732948"/>
    <w:rsid w:val="00732997"/>
    <w:rsid w:val="00732B11"/>
    <w:rsid w:val="00732F08"/>
    <w:rsid w:val="00733E2F"/>
    <w:rsid w:val="007344AE"/>
    <w:rsid w:val="0073455B"/>
    <w:rsid w:val="0073470A"/>
    <w:rsid w:val="00734D43"/>
    <w:rsid w:val="00736B83"/>
    <w:rsid w:val="00736D7A"/>
    <w:rsid w:val="00737171"/>
    <w:rsid w:val="0073732E"/>
    <w:rsid w:val="007373B9"/>
    <w:rsid w:val="00737E30"/>
    <w:rsid w:val="00740185"/>
    <w:rsid w:val="007405F8"/>
    <w:rsid w:val="00740730"/>
    <w:rsid w:val="007408ED"/>
    <w:rsid w:val="00740A7C"/>
    <w:rsid w:val="00740B83"/>
    <w:rsid w:val="00741759"/>
    <w:rsid w:val="00741A7B"/>
    <w:rsid w:val="007427CE"/>
    <w:rsid w:val="00742B4D"/>
    <w:rsid w:val="00742B6D"/>
    <w:rsid w:val="00742BFF"/>
    <w:rsid w:val="0074363B"/>
    <w:rsid w:val="00743995"/>
    <w:rsid w:val="00743C34"/>
    <w:rsid w:val="00743DF0"/>
    <w:rsid w:val="007443C0"/>
    <w:rsid w:val="00744988"/>
    <w:rsid w:val="00744F04"/>
    <w:rsid w:val="007451C2"/>
    <w:rsid w:val="007452A4"/>
    <w:rsid w:val="007454A0"/>
    <w:rsid w:val="0074551C"/>
    <w:rsid w:val="0074588F"/>
    <w:rsid w:val="00746396"/>
    <w:rsid w:val="00747187"/>
    <w:rsid w:val="007475C4"/>
    <w:rsid w:val="007478D0"/>
    <w:rsid w:val="00747EE7"/>
    <w:rsid w:val="00750261"/>
    <w:rsid w:val="007506A6"/>
    <w:rsid w:val="0075082D"/>
    <w:rsid w:val="007508D0"/>
    <w:rsid w:val="007509C3"/>
    <w:rsid w:val="007510E5"/>
    <w:rsid w:val="00751539"/>
    <w:rsid w:val="0075182E"/>
    <w:rsid w:val="00751A6E"/>
    <w:rsid w:val="00751CD7"/>
    <w:rsid w:val="00752141"/>
    <w:rsid w:val="007522B8"/>
    <w:rsid w:val="00752D88"/>
    <w:rsid w:val="00752E98"/>
    <w:rsid w:val="00753082"/>
    <w:rsid w:val="007531F0"/>
    <w:rsid w:val="007536B5"/>
    <w:rsid w:val="00753FC8"/>
    <w:rsid w:val="007542EC"/>
    <w:rsid w:val="00754524"/>
    <w:rsid w:val="00754819"/>
    <w:rsid w:val="0075482C"/>
    <w:rsid w:val="00756376"/>
    <w:rsid w:val="007565B4"/>
    <w:rsid w:val="00756645"/>
    <w:rsid w:val="007567C3"/>
    <w:rsid w:val="007567E5"/>
    <w:rsid w:val="00760859"/>
    <w:rsid w:val="00760B71"/>
    <w:rsid w:val="00760B9F"/>
    <w:rsid w:val="00760CBB"/>
    <w:rsid w:val="00760CC5"/>
    <w:rsid w:val="007611A3"/>
    <w:rsid w:val="00761256"/>
    <w:rsid w:val="00761445"/>
    <w:rsid w:val="00761738"/>
    <w:rsid w:val="0076191C"/>
    <w:rsid w:val="00761CBD"/>
    <w:rsid w:val="00761EDC"/>
    <w:rsid w:val="007634D4"/>
    <w:rsid w:val="00763BBB"/>
    <w:rsid w:val="00763E5F"/>
    <w:rsid w:val="00764230"/>
    <w:rsid w:val="007642CF"/>
    <w:rsid w:val="00764CBC"/>
    <w:rsid w:val="00764D3C"/>
    <w:rsid w:val="007657E0"/>
    <w:rsid w:val="00765BA9"/>
    <w:rsid w:val="00765C92"/>
    <w:rsid w:val="00766641"/>
    <w:rsid w:val="007667F5"/>
    <w:rsid w:val="007670CA"/>
    <w:rsid w:val="007678F2"/>
    <w:rsid w:val="00767E10"/>
    <w:rsid w:val="00770574"/>
    <w:rsid w:val="00770DC1"/>
    <w:rsid w:val="00770E62"/>
    <w:rsid w:val="00771739"/>
    <w:rsid w:val="00771A08"/>
    <w:rsid w:val="00771A7D"/>
    <w:rsid w:val="00772995"/>
    <w:rsid w:val="00772BE7"/>
    <w:rsid w:val="00772CAC"/>
    <w:rsid w:val="00773388"/>
    <w:rsid w:val="00773521"/>
    <w:rsid w:val="00773B78"/>
    <w:rsid w:val="00773CB0"/>
    <w:rsid w:val="00774C97"/>
    <w:rsid w:val="007751D5"/>
    <w:rsid w:val="00776AF9"/>
    <w:rsid w:val="00777437"/>
    <w:rsid w:val="0077753F"/>
    <w:rsid w:val="007777C2"/>
    <w:rsid w:val="00777A9C"/>
    <w:rsid w:val="00777B02"/>
    <w:rsid w:val="00777B09"/>
    <w:rsid w:val="00777DEC"/>
    <w:rsid w:val="00777EE8"/>
    <w:rsid w:val="00777FDE"/>
    <w:rsid w:val="00777FFB"/>
    <w:rsid w:val="0078086D"/>
    <w:rsid w:val="00780EA0"/>
    <w:rsid w:val="00781113"/>
    <w:rsid w:val="007811AF"/>
    <w:rsid w:val="007814A0"/>
    <w:rsid w:val="007821F7"/>
    <w:rsid w:val="007822EF"/>
    <w:rsid w:val="007833D6"/>
    <w:rsid w:val="007834A8"/>
    <w:rsid w:val="007837DB"/>
    <w:rsid w:val="00783A19"/>
    <w:rsid w:val="007842BE"/>
    <w:rsid w:val="007842DC"/>
    <w:rsid w:val="0078452F"/>
    <w:rsid w:val="007845BE"/>
    <w:rsid w:val="00784617"/>
    <w:rsid w:val="0078474F"/>
    <w:rsid w:val="007849DF"/>
    <w:rsid w:val="007853C7"/>
    <w:rsid w:val="007856F8"/>
    <w:rsid w:val="0078589A"/>
    <w:rsid w:val="00786485"/>
    <w:rsid w:val="0078698C"/>
    <w:rsid w:val="00787201"/>
    <w:rsid w:val="00787D2A"/>
    <w:rsid w:val="00787FA8"/>
    <w:rsid w:val="00790144"/>
    <w:rsid w:val="00790423"/>
    <w:rsid w:val="00790E6E"/>
    <w:rsid w:val="00791850"/>
    <w:rsid w:val="00791DB9"/>
    <w:rsid w:val="00791DBC"/>
    <w:rsid w:val="0079250F"/>
    <w:rsid w:val="00792AED"/>
    <w:rsid w:val="00792FA3"/>
    <w:rsid w:val="00793304"/>
    <w:rsid w:val="0079345E"/>
    <w:rsid w:val="007934F6"/>
    <w:rsid w:val="00793CAC"/>
    <w:rsid w:val="00793D02"/>
    <w:rsid w:val="0079410E"/>
    <w:rsid w:val="00794978"/>
    <w:rsid w:val="00795A0F"/>
    <w:rsid w:val="00795B02"/>
    <w:rsid w:val="00795E74"/>
    <w:rsid w:val="00796029"/>
    <w:rsid w:val="00796041"/>
    <w:rsid w:val="0079628E"/>
    <w:rsid w:val="007967AA"/>
    <w:rsid w:val="00796A6D"/>
    <w:rsid w:val="0079741A"/>
    <w:rsid w:val="00797574"/>
    <w:rsid w:val="007976CA"/>
    <w:rsid w:val="00797B2D"/>
    <w:rsid w:val="00797DB9"/>
    <w:rsid w:val="007A03DF"/>
    <w:rsid w:val="007A0A8B"/>
    <w:rsid w:val="007A1A0C"/>
    <w:rsid w:val="007A1A7B"/>
    <w:rsid w:val="007A2233"/>
    <w:rsid w:val="007A2810"/>
    <w:rsid w:val="007A2819"/>
    <w:rsid w:val="007A287A"/>
    <w:rsid w:val="007A2933"/>
    <w:rsid w:val="007A29CD"/>
    <w:rsid w:val="007A3087"/>
    <w:rsid w:val="007A3805"/>
    <w:rsid w:val="007A3A3D"/>
    <w:rsid w:val="007A3D2D"/>
    <w:rsid w:val="007A46C9"/>
    <w:rsid w:val="007A4FF3"/>
    <w:rsid w:val="007A5B18"/>
    <w:rsid w:val="007A5D4B"/>
    <w:rsid w:val="007A6464"/>
    <w:rsid w:val="007A6498"/>
    <w:rsid w:val="007A6910"/>
    <w:rsid w:val="007A6947"/>
    <w:rsid w:val="007A6E8F"/>
    <w:rsid w:val="007A6EF4"/>
    <w:rsid w:val="007A6F2B"/>
    <w:rsid w:val="007A78A5"/>
    <w:rsid w:val="007A78B3"/>
    <w:rsid w:val="007A79DF"/>
    <w:rsid w:val="007A7D20"/>
    <w:rsid w:val="007A7E74"/>
    <w:rsid w:val="007B00B4"/>
    <w:rsid w:val="007B0129"/>
    <w:rsid w:val="007B0583"/>
    <w:rsid w:val="007B05E2"/>
    <w:rsid w:val="007B0DEF"/>
    <w:rsid w:val="007B1015"/>
    <w:rsid w:val="007B1126"/>
    <w:rsid w:val="007B1268"/>
    <w:rsid w:val="007B12BA"/>
    <w:rsid w:val="007B1432"/>
    <w:rsid w:val="007B1AE2"/>
    <w:rsid w:val="007B28FD"/>
    <w:rsid w:val="007B2921"/>
    <w:rsid w:val="007B35D6"/>
    <w:rsid w:val="007B38AC"/>
    <w:rsid w:val="007B3EA5"/>
    <w:rsid w:val="007B4389"/>
    <w:rsid w:val="007B4984"/>
    <w:rsid w:val="007B4D97"/>
    <w:rsid w:val="007B525F"/>
    <w:rsid w:val="007B5D2B"/>
    <w:rsid w:val="007B5EE5"/>
    <w:rsid w:val="007B60C1"/>
    <w:rsid w:val="007B700A"/>
    <w:rsid w:val="007B7144"/>
    <w:rsid w:val="007B74A9"/>
    <w:rsid w:val="007B758C"/>
    <w:rsid w:val="007B77EB"/>
    <w:rsid w:val="007C0015"/>
    <w:rsid w:val="007C047F"/>
    <w:rsid w:val="007C083D"/>
    <w:rsid w:val="007C0CB5"/>
    <w:rsid w:val="007C105E"/>
    <w:rsid w:val="007C1AE0"/>
    <w:rsid w:val="007C1C0E"/>
    <w:rsid w:val="007C1F9A"/>
    <w:rsid w:val="007C1FB0"/>
    <w:rsid w:val="007C20DB"/>
    <w:rsid w:val="007C22F8"/>
    <w:rsid w:val="007C2377"/>
    <w:rsid w:val="007C2961"/>
    <w:rsid w:val="007C2BFF"/>
    <w:rsid w:val="007C2C53"/>
    <w:rsid w:val="007C2DCD"/>
    <w:rsid w:val="007C2F3A"/>
    <w:rsid w:val="007C32C6"/>
    <w:rsid w:val="007C4696"/>
    <w:rsid w:val="007C48D7"/>
    <w:rsid w:val="007C4C17"/>
    <w:rsid w:val="007C5B40"/>
    <w:rsid w:val="007C5BBA"/>
    <w:rsid w:val="007C5E13"/>
    <w:rsid w:val="007C69CE"/>
    <w:rsid w:val="007C6E9F"/>
    <w:rsid w:val="007C6F1A"/>
    <w:rsid w:val="007C7095"/>
    <w:rsid w:val="007C7367"/>
    <w:rsid w:val="007C73BB"/>
    <w:rsid w:val="007D0657"/>
    <w:rsid w:val="007D08B7"/>
    <w:rsid w:val="007D096D"/>
    <w:rsid w:val="007D0E48"/>
    <w:rsid w:val="007D0F88"/>
    <w:rsid w:val="007D1092"/>
    <w:rsid w:val="007D14C3"/>
    <w:rsid w:val="007D1883"/>
    <w:rsid w:val="007D1EB7"/>
    <w:rsid w:val="007D22CB"/>
    <w:rsid w:val="007D2DBA"/>
    <w:rsid w:val="007D2F50"/>
    <w:rsid w:val="007D393F"/>
    <w:rsid w:val="007D406E"/>
    <w:rsid w:val="007D40A9"/>
    <w:rsid w:val="007D45F7"/>
    <w:rsid w:val="007D48B6"/>
    <w:rsid w:val="007D53A3"/>
    <w:rsid w:val="007D57AF"/>
    <w:rsid w:val="007D5B16"/>
    <w:rsid w:val="007D6000"/>
    <w:rsid w:val="007D62F7"/>
    <w:rsid w:val="007D6593"/>
    <w:rsid w:val="007D6C7E"/>
    <w:rsid w:val="007D6F11"/>
    <w:rsid w:val="007D6F25"/>
    <w:rsid w:val="007D71F9"/>
    <w:rsid w:val="007D73DD"/>
    <w:rsid w:val="007D7E0D"/>
    <w:rsid w:val="007E0261"/>
    <w:rsid w:val="007E055E"/>
    <w:rsid w:val="007E082C"/>
    <w:rsid w:val="007E0EA5"/>
    <w:rsid w:val="007E1290"/>
    <w:rsid w:val="007E1602"/>
    <w:rsid w:val="007E19EB"/>
    <w:rsid w:val="007E212A"/>
    <w:rsid w:val="007E21E7"/>
    <w:rsid w:val="007E2249"/>
    <w:rsid w:val="007E3214"/>
    <w:rsid w:val="007E3689"/>
    <w:rsid w:val="007E3A0C"/>
    <w:rsid w:val="007E4196"/>
    <w:rsid w:val="007E43AD"/>
    <w:rsid w:val="007E45B0"/>
    <w:rsid w:val="007E4847"/>
    <w:rsid w:val="007E4AAD"/>
    <w:rsid w:val="007E51E7"/>
    <w:rsid w:val="007E5B56"/>
    <w:rsid w:val="007E5BB8"/>
    <w:rsid w:val="007E5D13"/>
    <w:rsid w:val="007E5EE8"/>
    <w:rsid w:val="007E631A"/>
    <w:rsid w:val="007E66FA"/>
    <w:rsid w:val="007E692B"/>
    <w:rsid w:val="007E73CB"/>
    <w:rsid w:val="007F02B4"/>
    <w:rsid w:val="007F09CA"/>
    <w:rsid w:val="007F0D5F"/>
    <w:rsid w:val="007F1225"/>
    <w:rsid w:val="007F269F"/>
    <w:rsid w:val="007F3A91"/>
    <w:rsid w:val="007F3AA3"/>
    <w:rsid w:val="007F3B3F"/>
    <w:rsid w:val="007F3BB3"/>
    <w:rsid w:val="007F4452"/>
    <w:rsid w:val="007F4876"/>
    <w:rsid w:val="007F4990"/>
    <w:rsid w:val="007F49C3"/>
    <w:rsid w:val="007F4CA2"/>
    <w:rsid w:val="007F5332"/>
    <w:rsid w:val="007F5571"/>
    <w:rsid w:val="007F576B"/>
    <w:rsid w:val="007F5BCE"/>
    <w:rsid w:val="007F5EF1"/>
    <w:rsid w:val="007F6109"/>
    <w:rsid w:val="007F666D"/>
    <w:rsid w:val="007F675E"/>
    <w:rsid w:val="007F6A31"/>
    <w:rsid w:val="007F7106"/>
    <w:rsid w:val="007F7CA8"/>
    <w:rsid w:val="0080004B"/>
    <w:rsid w:val="008000F9"/>
    <w:rsid w:val="00800415"/>
    <w:rsid w:val="0080085B"/>
    <w:rsid w:val="00800CEC"/>
    <w:rsid w:val="00800D42"/>
    <w:rsid w:val="00801595"/>
    <w:rsid w:val="0080164B"/>
    <w:rsid w:val="00801D34"/>
    <w:rsid w:val="00801E99"/>
    <w:rsid w:val="008022DC"/>
    <w:rsid w:val="00802313"/>
    <w:rsid w:val="0080233A"/>
    <w:rsid w:val="00802481"/>
    <w:rsid w:val="00802767"/>
    <w:rsid w:val="00802E43"/>
    <w:rsid w:val="00803281"/>
    <w:rsid w:val="00803598"/>
    <w:rsid w:val="00803706"/>
    <w:rsid w:val="00804049"/>
    <w:rsid w:val="0080466E"/>
    <w:rsid w:val="00804C5D"/>
    <w:rsid w:val="00804E8E"/>
    <w:rsid w:val="0080553D"/>
    <w:rsid w:val="0080563C"/>
    <w:rsid w:val="00805B53"/>
    <w:rsid w:val="00806570"/>
    <w:rsid w:val="00806573"/>
    <w:rsid w:val="00806802"/>
    <w:rsid w:val="008072C5"/>
    <w:rsid w:val="008077FE"/>
    <w:rsid w:val="008078E5"/>
    <w:rsid w:val="008079AC"/>
    <w:rsid w:val="0081146D"/>
    <w:rsid w:val="00811619"/>
    <w:rsid w:val="00811691"/>
    <w:rsid w:val="0081188B"/>
    <w:rsid w:val="00811DB4"/>
    <w:rsid w:val="00811E56"/>
    <w:rsid w:val="00812460"/>
    <w:rsid w:val="00812501"/>
    <w:rsid w:val="00812656"/>
    <w:rsid w:val="008127E0"/>
    <w:rsid w:val="00812806"/>
    <w:rsid w:val="00812B01"/>
    <w:rsid w:val="00812C8C"/>
    <w:rsid w:val="00812DA1"/>
    <w:rsid w:val="00813A48"/>
    <w:rsid w:val="008141CB"/>
    <w:rsid w:val="0081436F"/>
    <w:rsid w:val="0081457A"/>
    <w:rsid w:val="00814A8A"/>
    <w:rsid w:val="008151BB"/>
    <w:rsid w:val="0081671C"/>
    <w:rsid w:val="008167AF"/>
    <w:rsid w:val="008169B0"/>
    <w:rsid w:val="00816B3B"/>
    <w:rsid w:val="00816D3E"/>
    <w:rsid w:val="00817085"/>
    <w:rsid w:val="00817374"/>
    <w:rsid w:val="00817D23"/>
    <w:rsid w:val="008201BC"/>
    <w:rsid w:val="00820579"/>
    <w:rsid w:val="00820DA4"/>
    <w:rsid w:val="00820F42"/>
    <w:rsid w:val="0082117A"/>
    <w:rsid w:val="008215C1"/>
    <w:rsid w:val="00821A1B"/>
    <w:rsid w:val="008228E0"/>
    <w:rsid w:val="0082338C"/>
    <w:rsid w:val="00823596"/>
    <w:rsid w:val="00823D01"/>
    <w:rsid w:val="00824454"/>
    <w:rsid w:val="0082466A"/>
    <w:rsid w:val="008247D2"/>
    <w:rsid w:val="0082494A"/>
    <w:rsid w:val="00824C90"/>
    <w:rsid w:val="00824FF8"/>
    <w:rsid w:val="0082503F"/>
    <w:rsid w:val="0082504E"/>
    <w:rsid w:val="00825860"/>
    <w:rsid w:val="00825C52"/>
    <w:rsid w:val="00826270"/>
    <w:rsid w:val="008263CB"/>
    <w:rsid w:val="0082739A"/>
    <w:rsid w:val="00827575"/>
    <w:rsid w:val="008275BB"/>
    <w:rsid w:val="00827984"/>
    <w:rsid w:val="008301A2"/>
    <w:rsid w:val="00830AE8"/>
    <w:rsid w:val="00830C94"/>
    <w:rsid w:val="00830E45"/>
    <w:rsid w:val="00830E76"/>
    <w:rsid w:val="008311F3"/>
    <w:rsid w:val="00831E46"/>
    <w:rsid w:val="00831F40"/>
    <w:rsid w:val="00832521"/>
    <w:rsid w:val="008325AC"/>
    <w:rsid w:val="00832B6B"/>
    <w:rsid w:val="00832CE5"/>
    <w:rsid w:val="00833347"/>
    <w:rsid w:val="00833354"/>
    <w:rsid w:val="00833691"/>
    <w:rsid w:val="008339F5"/>
    <w:rsid w:val="008340C0"/>
    <w:rsid w:val="00834286"/>
    <w:rsid w:val="0083435A"/>
    <w:rsid w:val="008346C9"/>
    <w:rsid w:val="00834EF6"/>
    <w:rsid w:val="00835641"/>
    <w:rsid w:val="00836196"/>
    <w:rsid w:val="0083630B"/>
    <w:rsid w:val="00836F2E"/>
    <w:rsid w:val="008370DE"/>
    <w:rsid w:val="00837201"/>
    <w:rsid w:val="00837ABA"/>
    <w:rsid w:val="00837F99"/>
    <w:rsid w:val="00840597"/>
    <w:rsid w:val="008405BC"/>
    <w:rsid w:val="00840882"/>
    <w:rsid w:val="008409F9"/>
    <w:rsid w:val="00840AAB"/>
    <w:rsid w:val="00840DB8"/>
    <w:rsid w:val="00841025"/>
    <w:rsid w:val="00841124"/>
    <w:rsid w:val="00841156"/>
    <w:rsid w:val="008417DC"/>
    <w:rsid w:val="008418C7"/>
    <w:rsid w:val="00841BC1"/>
    <w:rsid w:val="008420F5"/>
    <w:rsid w:val="00842ADC"/>
    <w:rsid w:val="00843042"/>
    <w:rsid w:val="0084346A"/>
    <w:rsid w:val="00843A76"/>
    <w:rsid w:val="00843F6A"/>
    <w:rsid w:val="00843F9C"/>
    <w:rsid w:val="0084486E"/>
    <w:rsid w:val="00844B31"/>
    <w:rsid w:val="00844BEE"/>
    <w:rsid w:val="00844C94"/>
    <w:rsid w:val="008456E0"/>
    <w:rsid w:val="0084599C"/>
    <w:rsid w:val="00845C05"/>
    <w:rsid w:val="00845EC7"/>
    <w:rsid w:val="008464B6"/>
    <w:rsid w:val="008468A3"/>
    <w:rsid w:val="00846972"/>
    <w:rsid w:val="008469B6"/>
    <w:rsid w:val="00846FC7"/>
    <w:rsid w:val="0084745F"/>
    <w:rsid w:val="008478C0"/>
    <w:rsid w:val="00847E71"/>
    <w:rsid w:val="0085032E"/>
    <w:rsid w:val="008505A7"/>
    <w:rsid w:val="008507A7"/>
    <w:rsid w:val="00850FF0"/>
    <w:rsid w:val="00851B16"/>
    <w:rsid w:val="00851C12"/>
    <w:rsid w:val="00852260"/>
    <w:rsid w:val="00852ADC"/>
    <w:rsid w:val="008535E6"/>
    <w:rsid w:val="0085370C"/>
    <w:rsid w:val="008539C0"/>
    <w:rsid w:val="00853A05"/>
    <w:rsid w:val="008543D7"/>
    <w:rsid w:val="008545B7"/>
    <w:rsid w:val="00854994"/>
    <w:rsid w:val="008555C1"/>
    <w:rsid w:val="00855FA0"/>
    <w:rsid w:val="0085618A"/>
    <w:rsid w:val="00856C32"/>
    <w:rsid w:val="00856C7B"/>
    <w:rsid w:val="008573AA"/>
    <w:rsid w:val="00857475"/>
    <w:rsid w:val="00857531"/>
    <w:rsid w:val="00857904"/>
    <w:rsid w:val="00857B30"/>
    <w:rsid w:val="00857E36"/>
    <w:rsid w:val="00857EC0"/>
    <w:rsid w:val="00860755"/>
    <w:rsid w:val="00860A1B"/>
    <w:rsid w:val="00860C1D"/>
    <w:rsid w:val="00860ECB"/>
    <w:rsid w:val="00861219"/>
    <w:rsid w:val="00861262"/>
    <w:rsid w:val="008617BB"/>
    <w:rsid w:val="00861962"/>
    <w:rsid w:val="00861D79"/>
    <w:rsid w:val="008621F1"/>
    <w:rsid w:val="00862722"/>
    <w:rsid w:val="008628C2"/>
    <w:rsid w:val="00862912"/>
    <w:rsid w:val="0086331A"/>
    <w:rsid w:val="00863698"/>
    <w:rsid w:val="00864005"/>
    <w:rsid w:val="0086418E"/>
    <w:rsid w:val="008643CB"/>
    <w:rsid w:val="00864CA3"/>
    <w:rsid w:val="008651BE"/>
    <w:rsid w:val="00865606"/>
    <w:rsid w:val="00865CC5"/>
    <w:rsid w:val="00866112"/>
    <w:rsid w:val="0086611E"/>
    <w:rsid w:val="00866165"/>
    <w:rsid w:val="00866F55"/>
    <w:rsid w:val="00866FDA"/>
    <w:rsid w:val="008670DB"/>
    <w:rsid w:val="00867359"/>
    <w:rsid w:val="00867B2F"/>
    <w:rsid w:val="00867BC6"/>
    <w:rsid w:val="00867D2B"/>
    <w:rsid w:val="00867EB5"/>
    <w:rsid w:val="00870074"/>
    <w:rsid w:val="008703AB"/>
    <w:rsid w:val="008703C6"/>
    <w:rsid w:val="008705EC"/>
    <w:rsid w:val="00871042"/>
    <w:rsid w:val="0087166B"/>
    <w:rsid w:val="00871BD8"/>
    <w:rsid w:val="00872703"/>
    <w:rsid w:val="00872743"/>
    <w:rsid w:val="00872DE6"/>
    <w:rsid w:val="00872F5D"/>
    <w:rsid w:val="008730D9"/>
    <w:rsid w:val="008730DF"/>
    <w:rsid w:val="0087317C"/>
    <w:rsid w:val="008733D4"/>
    <w:rsid w:val="0087423E"/>
    <w:rsid w:val="008742C9"/>
    <w:rsid w:val="00874A04"/>
    <w:rsid w:val="00875104"/>
    <w:rsid w:val="00875952"/>
    <w:rsid w:val="00875EED"/>
    <w:rsid w:val="008760D3"/>
    <w:rsid w:val="008765FF"/>
    <w:rsid w:val="008777B6"/>
    <w:rsid w:val="008807A6"/>
    <w:rsid w:val="008809E7"/>
    <w:rsid w:val="00881AEE"/>
    <w:rsid w:val="00881B52"/>
    <w:rsid w:val="00881D09"/>
    <w:rsid w:val="00881EAD"/>
    <w:rsid w:val="00881F51"/>
    <w:rsid w:val="00881F9A"/>
    <w:rsid w:val="00882057"/>
    <w:rsid w:val="0088259B"/>
    <w:rsid w:val="0088293F"/>
    <w:rsid w:val="00882BA9"/>
    <w:rsid w:val="00882C5D"/>
    <w:rsid w:val="00882CCE"/>
    <w:rsid w:val="0088390A"/>
    <w:rsid w:val="00884162"/>
    <w:rsid w:val="0088514A"/>
    <w:rsid w:val="00885EF8"/>
    <w:rsid w:val="00886357"/>
    <w:rsid w:val="00887148"/>
    <w:rsid w:val="008908E8"/>
    <w:rsid w:val="00890DDA"/>
    <w:rsid w:val="00890E60"/>
    <w:rsid w:val="00891A82"/>
    <w:rsid w:val="00891DE6"/>
    <w:rsid w:val="008927FE"/>
    <w:rsid w:val="0089296A"/>
    <w:rsid w:val="00892EC8"/>
    <w:rsid w:val="00893A1D"/>
    <w:rsid w:val="00894061"/>
    <w:rsid w:val="0089484C"/>
    <w:rsid w:val="0089486A"/>
    <w:rsid w:val="00894CDB"/>
    <w:rsid w:val="00894D97"/>
    <w:rsid w:val="00894EAE"/>
    <w:rsid w:val="008950F9"/>
    <w:rsid w:val="00895180"/>
    <w:rsid w:val="008956D8"/>
    <w:rsid w:val="00895CDC"/>
    <w:rsid w:val="00896088"/>
    <w:rsid w:val="008965A2"/>
    <w:rsid w:val="00896672"/>
    <w:rsid w:val="00896C93"/>
    <w:rsid w:val="00896D6B"/>
    <w:rsid w:val="00896E04"/>
    <w:rsid w:val="008976D3"/>
    <w:rsid w:val="008978B9"/>
    <w:rsid w:val="00897D06"/>
    <w:rsid w:val="008A0465"/>
    <w:rsid w:val="008A04E6"/>
    <w:rsid w:val="008A0EE5"/>
    <w:rsid w:val="008A0F30"/>
    <w:rsid w:val="008A0F68"/>
    <w:rsid w:val="008A11D3"/>
    <w:rsid w:val="008A1A41"/>
    <w:rsid w:val="008A1CA5"/>
    <w:rsid w:val="008A1EC3"/>
    <w:rsid w:val="008A2118"/>
    <w:rsid w:val="008A25FA"/>
    <w:rsid w:val="008A30AF"/>
    <w:rsid w:val="008A30F7"/>
    <w:rsid w:val="008A322C"/>
    <w:rsid w:val="008A32FF"/>
    <w:rsid w:val="008A3528"/>
    <w:rsid w:val="008A36FE"/>
    <w:rsid w:val="008A3A69"/>
    <w:rsid w:val="008A3BDE"/>
    <w:rsid w:val="008A3D0D"/>
    <w:rsid w:val="008A46C2"/>
    <w:rsid w:val="008A5351"/>
    <w:rsid w:val="008A5A97"/>
    <w:rsid w:val="008A5D67"/>
    <w:rsid w:val="008A5F0F"/>
    <w:rsid w:val="008A6CD2"/>
    <w:rsid w:val="008A7076"/>
    <w:rsid w:val="008A75BC"/>
    <w:rsid w:val="008A7FAE"/>
    <w:rsid w:val="008B0165"/>
    <w:rsid w:val="008B0187"/>
    <w:rsid w:val="008B06A7"/>
    <w:rsid w:val="008B0C92"/>
    <w:rsid w:val="008B0F44"/>
    <w:rsid w:val="008B1103"/>
    <w:rsid w:val="008B1457"/>
    <w:rsid w:val="008B3005"/>
    <w:rsid w:val="008B322A"/>
    <w:rsid w:val="008B3371"/>
    <w:rsid w:val="008B343B"/>
    <w:rsid w:val="008B3D73"/>
    <w:rsid w:val="008B5068"/>
    <w:rsid w:val="008B5755"/>
    <w:rsid w:val="008B57D1"/>
    <w:rsid w:val="008B5B41"/>
    <w:rsid w:val="008B5CEF"/>
    <w:rsid w:val="008B616B"/>
    <w:rsid w:val="008B6ED0"/>
    <w:rsid w:val="008B6F6B"/>
    <w:rsid w:val="008B703B"/>
    <w:rsid w:val="008B712C"/>
    <w:rsid w:val="008B738E"/>
    <w:rsid w:val="008B7F02"/>
    <w:rsid w:val="008C0ECF"/>
    <w:rsid w:val="008C143B"/>
    <w:rsid w:val="008C1475"/>
    <w:rsid w:val="008C157A"/>
    <w:rsid w:val="008C212F"/>
    <w:rsid w:val="008C2566"/>
    <w:rsid w:val="008C2BCF"/>
    <w:rsid w:val="008C39AB"/>
    <w:rsid w:val="008C3B8B"/>
    <w:rsid w:val="008C3BEA"/>
    <w:rsid w:val="008C4618"/>
    <w:rsid w:val="008C4ABC"/>
    <w:rsid w:val="008C4B2A"/>
    <w:rsid w:val="008C4B83"/>
    <w:rsid w:val="008C4D66"/>
    <w:rsid w:val="008C4E19"/>
    <w:rsid w:val="008C5038"/>
    <w:rsid w:val="008C5431"/>
    <w:rsid w:val="008C5C66"/>
    <w:rsid w:val="008C5F17"/>
    <w:rsid w:val="008C6514"/>
    <w:rsid w:val="008C66C4"/>
    <w:rsid w:val="008C6B40"/>
    <w:rsid w:val="008C6E27"/>
    <w:rsid w:val="008C7387"/>
    <w:rsid w:val="008C7CA0"/>
    <w:rsid w:val="008C7EFD"/>
    <w:rsid w:val="008C7F65"/>
    <w:rsid w:val="008D05C7"/>
    <w:rsid w:val="008D10AF"/>
    <w:rsid w:val="008D1679"/>
    <w:rsid w:val="008D1B27"/>
    <w:rsid w:val="008D2260"/>
    <w:rsid w:val="008D2717"/>
    <w:rsid w:val="008D28DD"/>
    <w:rsid w:val="008D2B8E"/>
    <w:rsid w:val="008D474C"/>
    <w:rsid w:val="008D47C9"/>
    <w:rsid w:val="008D4DA5"/>
    <w:rsid w:val="008D505C"/>
    <w:rsid w:val="008D55DE"/>
    <w:rsid w:val="008D5609"/>
    <w:rsid w:val="008D6386"/>
    <w:rsid w:val="008D6397"/>
    <w:rsid w:val="008D6C76"/>
    <w:rsid w:val="008D6CA7"/>
    <w:rsid w:val="008D7174"/>
    <w:rsid w:val="008D7ADB"/>
    <w:rsid w:val="008D7B00"/>
    <w:rsid w:val="008D7C3C"/>
    <w:rsid w:val="008D7F67"/>
    <w:rsid w:val="008E0012"/>
    <w:rsid w:val="008E071B"/>
    <w:rsid w:val="008E0C29"/>
    <w:rsid w:val="008E0FE7"/>
    <w:rsid w:val="008E1465"/>
    <w:rsid w:val="008E1576"/>
    <w:rsid w:val="008E2E66"/>
    <w:rsid w:val="008E31CC"/>
    <w:rsid w:val="008E32ED"/>
    <w:rsid w:val="008E32FA"/>
    <w:rsid w:val="008E33BD"/>
    <w:rsid w:val="008E345A"/>
    <w:rsid w:val="008E3B31"/>
    <w:rsid w:val="008E3C24"/>
    <w:rsid w:val="008E42E5"/>
    <w:rsid w:val="008E4BD5"/>
    <w:rsid w:val="008E4C3C"/>
    <w:rsid w:val="008E4E87"/>
    <w:rsid w:val="008E4F6B"/>
    <w:rsid w:val="008E5522"/>
    <w:rsid w:val="008E5DFE"/>
    <w:rsid w:val="008E60CC"/>
    <w:rsid w:val="008E686C"/>
    <w:rsid w:val="008E757C"/>
    <w:rsid w:val="008E79BE"/>
    <w:rsid w:val="008E7C95"/>
    <w:rsid w:val="008F09E0"/>
    <w:rsid w:val="008F16C8"/>
    <w:rsid w:val="008F2061"/>
    <w:rsid w:val="008F26E5"/>
    <w:rsid w:val="008F2D45"/>
    <w:rsid w:val="008F302A"/>
    <w:rsid w:val="008F396F"/>
    <w:rsid w:val="008F4748"/>
    <w:rsid w:val="008F4CE0"/>
    <w:rsid w:val="008F4D8C"/>
    <w:rsid w:val="008F5359"/>
    <w:rsid w:val="008F5655"/>
    <w:rsid w:val="008F5B7D"/>
    <w:rsid w:val="008F5C80"/>
    <w:rsid w:val="008F6327"/>
    <w:rsid w:val="008F67DA"/>
    <w:rsid w:val="008F6C6C"/>
    <w:rsid w:val="008F6E06"/>
    <w:rsid w:val="008F70C6"/>
    <w:rsid w:val="008F7641"/>
    <w:rsid w:val="008F7937"/>
    <w:rsid w:val="008F7A98"/>
    <w:rsid w:val="00900250"/>
    <w:rsid w:val="00900321"/>
    <w:rsid w:val="00900596"/>
    <w:rsid w:val="00900719"/>
    <w:rsid w:val="00900C3A"/>
    <w:rsid w:val="00900E86"/>
    <w:rsid w:val="009011C5"/>
    <w:rsid w:val="009016FD"/>
    <w:rsid w:val="009017AB"/>
    <w:rsid w:val="0090192F"/>
    <w:rsid w:val="009019CF"/>
    <w:rsid w:val="00902218"/>
    <w:rsid w:val="00902BAF"/>
    <w:rsid w:val="00902C62"/>
    <w:rsid w:val="00902FB1"/>
    <w:rsid w:val="0090322D"/>
    <w:rsid w:val="00903830"/>
    <w:rsid w:val="00903840"/>
    <w:rsid w:val="0090389C"/>
    <w:rsid w:val="00903A02"/>
    <w:rsid w:val="00903A52"/>
    <w:rsid w:val="00903C05"/>
    <w:rsid w:val="00903DAA"/>
    <w:rsid w:val="009040C9"/>
    <w:rsid w:val="009042BC"/>
    <w:rsid w:val="009043E7"/>
    <w:rsid w:val="00904620"/>
    <w:rsid w:val="00904789"/>
    <w:rsid w:val="00904799"/>
    <w:rsid w:val="0090492F"/>
    <w:rsid w:val="009053A6"/>
    <w:rsid w:val="00905852"/>
    <w:rsid w:val="00905E15"/>
    <w:rsid w:val="00905F19"/>
    <w:rsid w:val="009067AC"/>
    <w:rsid w:val="00906DA4"/>
    <w:rsid w:val="00906E99"/>
    <w:rsid w:val="00907B16"/>
    <w:rsid w:val="00907B5C"/>
    <w:rsid w:val="00907BDE"/>
    <w:rsid w:val="00907BFD"/>
    <w:rsid w:val="00910377"/>
    <w:rsid w:val="00910D28"/>
    <w:rsid w:val="00910E33"/>
    <w:rsid w:val="0091128F"/>
    <w:rsid w:val="00911498"/>
    <w:rsid w:val="009115B6"/>
    <w:rsid w:val="00911767"/>
    <w:rsid w:val="009118AF"/>
    <w:rsid w:val="009118CA"/>
    <w:rsid w:val="00911A46"/>
    <w:rsid w:val="00911DCB"/>
    <w:rsid w:val="00911DD8"/>
    <w:rsid w:val="0091202E"/>
    <w:rsid w:val="009122F6"/>
    <w:rsid w:val="00912534"/>
    <w:rsid w:val="00912975"/>
    <w:rsid w:val="00912E80"/>
    <w:rsid w:val="00912F1F"/>
    <w:rsid w:val="0091324B"/>
    <w:rsid w:val="00913366"/>
    <w:rsid w:val="00913479"/>
    <w:rsid w:val="009137AC"/>
    <w:rsid w:val="009139DA"/>
    <w:rsid w:val="009139EF"/>
    <w:rsid w:val="00913BE6"/>
    <w:rsid w:val="00914004"/>
    <w:rsid w:val="0091437E"/>
    <w:rsid w:val="00915099"/>
    <w:rsid w:val="00915377"/>
    <w:rsid w:val="0091575F"/>
    <w:rsid w:val="009159D4"/>
    <w:rsid w:val="00915F68"/>
    <w:rsid w:val="00916118"/>
    <w:rsid w:val="00916235"/>
    <w:rsid w:val="0091748B"/>
    <w:rsid w:val="00920A3D"/>
    <w:rsid w:val="00920F09"/>
    <w:rsid w:val="00922017"/>
    <w:rsid w:val="00922219"/>
    <w:rsid w:val="009224AD"/>
    <w:rsid w:val="009229DC"/>
    <w:rsid w:val="009237F2"/>
    <w:rsid w:val="00923CE8"/>
    <w:rsid w:val="00923D13"/>
    <w:rsid w:val="00923E1F"/>
    <w:rsid w:val="00923E45"/>
    <w:rsid w:val="00923F54"/>
    <w:rsid w:val="00924031"/>
    <w:rsid w:val="009241FC"/>
    <w:rsid w:val="00924266"/>
    <w:rsid w:val="0092504C"/>
    <w:rsid w:val="0092560E"/>
    <w:rsid w:val="00925837"/>
    <w:rsid w:val="00925CDE"/>
    <w:rsid w:val="00925E0E"/>
    <w:rsid w:val="00926650"/>
    <w:rsid w:val="0092693A"/>
    <w:rsid w:val="00926CA3"/>
    <w:rsid w:val="00926E29"/>
    <w:rsid w:val="009272D4"/>
    <w:rsid w:val="00927962"/>
    <w:rsid w:val="00927AEE"/>
    <w:rsid w:val="0093022A"/>
    <w:rsid w:val="00930C64"/>
    <w:rsid w:val="00930D1A"/>
    <w:rsid w:val="00930F52"/>
    <w:rsid w:val="0093158E"/>
    <w:rsid w:val="00931981"/>
    <w:rsid w:val="00931BFE"/>
    <w:rsid w:val="00931D2A"/>
    <w:rsid w:val="00931EC3"/>
    <w:rsid w:val="00932946"/>
    <w:rsid w:val="00933225"/>
    <w:rsid w:val="00933D41"/>
    <w:rsid w:val="00933E52"/>
    <w:rsid w:val="009357C2"/>
    <w:rsid w:val="009359CE"/>
    <w:rsid w:val="00935A66"/>
    <w:rsid w:val="00935DF5"/>
    <w:rsid w:val="009362DB"/>
    <w:rsid w:val="009374CA"/>
    <w:rsid w:val="00937BC9"/>
    <w:rsid w:val="00940099"/>
    <w:rsid w:val="00940833"/>
    <w:rsid w:val="009408ED"/>
    <w:rsid w:val="00940A48"/>
    <w:rsid w:val="00941CBE"/>
    <w:rsid w:val="0094277F"/>
    <w:rsid w:val="0094317F"/>
    <w:rsid w:val="00943603"/>
    <w:rsid w:val="00944542"/>
    <w:rsid w:val="00944776"/>
    <w:rsid w:val="009449DA"/>
    <w:rsid w:val="00944D97"/>
    <w:rsid w:val="009450D6"/>
    <w:rsid w:val="009457C6"/>
    <w:rsid w:val="009458A3"/>
    <w:rsid w:val="0094592D"/>
    <w:rsid w:val="00945D51"/>
    <w:rsid w:val="00946653"/>
    <w:rsid w:val="00946754"/>
    <w:rsid w:val="00946D07"/>
    <w:rsid w:val="00946F13"/>
    <w:rsid w:val="00947454"/>
    <w:rsid w:val="00947AD1"/>
    <w:rsid w:val="0095022A"/>
    <w:rsid w:val="00950A0E"/>
    <w:rsid w:val="00950B32"/>
    <w:rsid w:val="00950F16"/>
    <w:rsid w:val="0095218F"/>
    <w:rsid w:val="0095257B"/>
    <w:rsid w:val="009530D0"/>
    <w:rsid w:val="00953717"/>
    <w:rsid w:val="00953921"/>
    <w:rsid w:val="00954B70"/>
    <w:rsid w:val="00954C11"/>
    <w:rsid w:val="00955210"/>
    <w:rsid w:val="00955858"/>
    <w:rsid w:val="00955AFC"/>
    <w:rsid w:val="00955EDC"/>
    <w:rsid w:val="00956288"/>
    <w:rsid w:val="009563A5"/>
    <w:rsid w:val="0095645D"/>
    <w:rsid w:val="00956F37"/>
    <w:rsid w:val="00957031"/>
    <w:rsid w:val="009573BA"/>
    <w:rsid w:val="009578B7"/>
    <w:rsid w:val="00957D81"/>
    <w:rsid w:val="00957E06"/>
    <w:rsid w:val="009602B1"/>
    <w:rsid w:val="0096049F"/>
    <w:rsid w:val="00960863"/>
    <w:rsid w:val="00960969"/>
    <w:rsid w:val="009609EF"/>
    <w:rsid w:val="00960AE0"/>
    <w:rsid w:val="00961452"/>
    <w:rsid w:val="00961518"/>
    <w:rsid w:val="0096154D"/>
    <w:rsid w:val="00961837"/>
    <w:rsid w:val="00961923"/>
    <w:rsid w:val="00961D15"/>
    <w:rsid w:val="0096257F"/>
    <w:rsid w:val="00962B55"/>
    <w:rsid w:val="00962D3D"/>
    <w:rsid w:val="00962D48"/>
    <w:rsid w:val="00963649"/>
    <w:rsid w:val="009636E3"/>
    <w:rsid w:val="00963723"/>
    <w:rsid w:val="0096388F"/>
    <w:rsid w:val="009641AD"/>
    <w:rsid w:val="00964279"/>
    <w:rsid w:val="0096442E"/>
    <w:rsid w:val="009649A5"/>
    <w:rsid w:val="00964F1C"/>
    <w:rsid w:val="009650A6"/>
    <w:rsid w:val="0096540A"/>
    <w:rsid w:val="00965A1C"/>
    <w:rsid w:val="009661B9"/>
    <w:rsid w:val="00966986"/>
    <w:rsid w:val="00966AB8"/>
    <w:rsid w:val="00966EA9"/>
    <w:rsid w:val="00967C82"/>
    <w:rsid w:val="00967DE8"/>
    <w:rsid w:val="00970389"/>
    <w:rsid w:val="0097039A"/>
    <w:rsid w:val="009705CC"/>
    <w:rsid w:val="00970728"/>
    <w:rsid w:val="00970DC0"/>
    <w:rsid w:val="00971792"/>
    <w:rsid w:val="009717B4"/>
    <w:rsid w:val="00971A82"/>
    <w:rsid w:val="00971C02"/>
    <w:rsid w:val="00971F94"/>
    <w:rsid w:val="009723C9"/>
    <w:rsid w:val="0097255E"/>
    <w:rsid w:val="009729F2"/>
    <w:rsid w:val="0097376F"/>
    <w:rsid w:val="00973C44"/>
    <w:rsid w:val="0097412D"/>
    <w:rsid w:val="00974712"/>
    <w:rsid w:val="00974989"/>
    <w:rsid w:val="00974D38"/>
    <w:rsid w:val="00974E09"/>
    <w:rsid w:val="0097503D"/>
    <w:rsid w:val="00975D8E"/>
    <w:rsid w:val="0097623F"/>
    <w:rsid w:val="00976AEF"/>
    <w:rsid w:val="00976C95"/>
    <w:rsid w:val="00977011"/>
    <w:rsid w:val="009773A5"/>
    <w:rsid w:val="009773C3"/>
    <w:rsid w:val="0097740C"/>
    <w:rsid w:val="009774A7"/>
    <w:rsid w:val="009778E3"/>
    <w:rsid w:val="00977CBD"/>
    <w:rsid w:val="00980199"/>
    <w:rsid w:val="00980773"/>
    <w:rsid w:val="00980B72"/>
    <w:rsid w:val="00981487"/>
    <w:rsid w:val="0098153F"/>
    <w:rsid w:val="009819F6"/>
    <w:rsid w:val="00981C8C"/>
    <w:rsid w:val="00981D0D"/>
    <w:rsid w:val="009826CB"/>
    <w:rsid w:val="0098295F"/>
    <w:rsid w:val="00982D27"/>
    <w:rsid w:val="00982DE3"/>
    <w:rsid w:val="00983810"/>
    <w:rsid w:val="00984933"/>
    <w:rsid w:val="00984ADC"/>
    <w:rsid w:val="00984F24"/>
    <w:rsid w:val="00984FEB"/>
    <w:rsid w:val="00985136"/>
    <w:rsid w:val="00985469"/>
    <w:rsid w:val="009859D2"/>
    <w:rsid w:val="00986BBE"/>
    <w:rsid w:val="00986DB6"/>
    <w:rsid w:val="00987219"/>
    <w:rsid w:val="00987276"/>
    <w:rsid w:val="009876B6"/>
    <w:rsid w:val="00987C36"/>
    <w:rsid w:val="0099040F"/>
    <w:rsid w:val="009908D0"/>
    <w:rsid w:val="00991413"/>
    <w:rsid w:val="00991A75"/>
    <w:rsid w:val="00991BE2"/>
    <w:rsid w:val="00992561"/>
    <w:rsid w:val="00992B61"/>
    <w:rsid w:val="009935CD"/>
    <w:rsid w:val="009937B1"/>
    <w:rsid w:val="00993D80"/>
    <w:rsid w:val="00994248"/>
    <w:rsid w:val="00994422"/>
    <w:rsid w:val="00994429"/>
    <w:rsid w:val="00994CD4"/>
    <w:rsid w:val="00994D38"/>
    <w:rsid w:val="00994DDF"/>
    <w:rsid w:val="0099581D"/>
    <w:rsid w:val="00995B80"/>
    <w:rsid w:val="00996450"/>
    <w:rsid w:val="00996F9A"/>
    <w:rsid w:val="0099719C"/>
    <w:rsid w:val="0099741D"/>
    <w:rsid w:val="0099792A"/>
    <w:rsid w:val="00997A4D"/>
    <w:rsid w:val="00997BA3"/>
    <w:rsid w:val="009A0342"/>
    <w:rsid w:val="009A0D56"/>
    <w:rsid w:val="009A0EDB"/>
    <w:rsid w:val="009A1A96"/>
    <w:rsid w:val="009A1AC0"/>
    <w:rsid w:val="009A1EEA"/>
    <w:rsid w:val="009A23F9"/>
    <w:rsid w:val="009A250F"/>
    <w:rsid w:val="009A25CA"/>
    <w:rsid w:val="009A276B"/>
    <w:rsid w:val="009A31FD"/>
    <w:rsid w:val="009A339F"/>
    <w:rsid w:val="009A3535"/>
    <w:rsid w:val="009A37EF"/>
    <w:rsid w:val="009A4BE0"/>
    <w:rsid w:val="009A4CF2"/>
    <w:rsid w:val="009A5355"/>
    <w:rsid w:val="009A5C4B"/>
    <w:rsid w:val="009A5C83"/>
    <w:rsid w:val="009A5C9A"/>
    <w:rsid w:val="009A64D8"/>
    <w:rsid w:val="009A6888"/>
    <w:rsid w:val="009A6B60"/>
    <w:rsid w:val="009A6D6C"/>
    <w:rsid w:val="009A7136"/>
    <w:rsid w:val="009A719E"/>
    <w:rsid w:val="009A7FDC"/>
    <w:rsid w:val="009B0433"/>
    <w:rsid w:val="009B0594"/>
    <w:rsid w:val="009B064B"/>
    <w:rsid w:val="009B1B5A"/>
    <w:rsid w:val="009B1D40"/>
    <w:rsid w:val="009B1F49"/>
    <w:rsid w:val="009B1FB2"/>
    <w:rsid w:val="009B23D2"/>
    <w:rsid w:val="009B24C4"/>
    <w:rsid w:val="009B29F1"/>
    <w:rsid w:val="009B2CA5"/>
    <w:rsid w:val="009B341B"/>
    <w:rsid w:val="009B3C70"/>
    <w:rsid w:val="009B3D78"/>
    <w:rsid w:val="009B41D8"/>
    <w:rsid w:val="009B41F0"/>
    <w:rsid w:val="009B48CF"/>
    <w:rsid w:val="009B4EBE"/>
    <w:rsid w:val="009B53A1"/>
    <w:rsid w:val="009B543B"/>
    <w:rsid w:val="009B5F06"/>
    <w:rsid w:val="009B62E7"/>
    <w:rsid w:val="009B6402"/>
    <w:rsid w:val="009B6870"/>
    <w:rsid w:val="009B6A62"/>
    <w:rsid w:val="009B6D9A"/>
    <w:rsid w:val="009B6DFB"/>
    <w:rsid w:val="009B6F53"/>
    <w:rsid w:val="009B712A"/>
    <w:rsid w:val="009B7235"/>
    <w:rsid w:val="009B7381"/>
    <w:rsid w:val="009B74BE"/>
    <w:rsid w:val="009B7671"/>
    <w:rsid w:val="009B7C38"/>
    <w:rsid w:val="009C02C7"/>
    <w:rsid w:val="009C08E4"/>
    <w:rsid w:val="009C093B"/>
    <w:rsid w:val="009C0953"/>
    <w:rsid w:val="009C0E19"/>
    <w:rsid w:val="009C1081"/>
    <w:rsid w:val="009C1137"/>
    <w:rsid w:val="009C13C3"/>
    <w:rsid w:val="009C171D"/>
    <w:rsid w:val="009C1C97"/>
    <w:rsid w:val="009C1E6D"/>
    <w:rsid w:val="009C233E"/>
    <w:rsid w:val="009C29D1"/>
    <w:rsid w:val="009C315F"/>
    <w:rsid w:val="009C318E"/>
    <w:rsid w:val="009C3787"/>
    <w:rsid w:val="009C4304"/>
    <w:rsid w:val="009C4D56"/>
    <w:rsid w:val="009C4F8E"/>
    <w:rsid w:val="009C569F"/>
    <w:rsid w:val="009C56D1"/>
    <w:rsid w:val="009C590B"/>
    <w:rsid w:val="009C59F4"/>
    <w:rsid w:val="009C5B76"/>
    <w:rsid w:val="009C61B8"/>
    <w:rsid w:val="009C69A4"/>
    <w:rsid w:val="009C6D63"/>
    <w:rsid w:val="009C6DF8"/>
    <w:rsid w:val="009C7CF4"/>
    <w:rsid w:val="009C7D4F"/>
    <w:rsid w:val="009C7DB6"/>
    <w:rsid w:val="009C7DCA"/>
    <w:rsid w:val="009D05FF"/>
    <w:rsid w:val="009D0F41"/>
    <w:rsid w:val="009D122E"/>
    <w:rsid w:val="009D1BF6"/>
    <w:rsid w:val="009D1D9C"/>
    <w:rsid w:val="009D1F1A"/>
    <w:rsid w:val="009D2AA3"/>
    <w:rsid w:val="009D2DA1"/>
    <w:rsid w:val="009D352F"/>
    <w:rsid w:val="009D3AFC"/>
    <w:rsid w:val="009D3B40"/>
    <w:rsid w:val="009D3CBA"/>
    <w:rsid w:val="009D3D01"/>
    <w:rsid w:val="009D43A8"/>
    <w:rsid w:val="009D4AB8"/>
    <w:rsid w:val="009D5017"/>
    <w:rsid w:val="009D5E83"/>
    <w:rsid w:val="009D7001"/>
    <w:rsid w:val="009D718E"/>
    <w:rsid w:val="009D74EC"/>
    <w:rsid w:val="009D752E"/>
    <w:rsid w:val="009D76C0"/>
    <w:rsid w:val="009D7FE9"/>
    <w:rsid w:val="009E0385"/>
    <w:rsid w:val="009E0ACF"/>
    <w:rsid w:val="009E1584"/>
    <w:rsid w:val="009E1AA1"/>
    <w:rsid w:val="009E1D70"/>
    <w:rsid w:val="009E1D7B"/>
    <w:rsid w:val="009E289D"/>
    <w:rsid w:val="009E2B23"/>
    <w:rsid w:val="009E2BB7"/>
    <w:rsid w:val="009E2CB3"/>
    <w:rsid w:val="009E2FBC"/>
    <w:rsid w:val="009E35C0"/>
    <w:rsid w:val="009E3C9A"/>
    <w:rsid w:val="009E3F4C"/>
    <w:rsid w:val="009E41BB"/>
    <w:rsid w:val="009E5209"/>
    <w:rsid w:val="009E52EA"/>
    <w:rsid w:val="009E5865"/>
    <w:rsid w:val="009E5B3D"/>
    <w:rsid w:val="009E638A"/>
    <w:rsid w:val="009E6563"/>
    <w:rsid w:val="009E6D3B"/>
    <w:rsid w:val="009E731C"/>
    <w:rsid w:val="009E7A24"/>
    <w:rsid w:val="009E7D43"/>
    <w:rsid w:val="009E7F16"/>
    <w:rsid w:val="009F00CC"/>
    <w:rsid w:val="009F0235"/>
    <w:rsid w:val="009F0496"/>
    <w:rsid w:val="009F111B"/>
    <w:rsid w:val="009F19EC"/>
    <w:rsid w:val="009F207F"/>
    <w:rsid w:val="009F2DDA"/>
    <w:rsid w:val="009F359A"/>
    <w:rsid w:val="009F3780"/>
    <w:rsid w:val="009F3C20"/>
    <w:rsid w:val="009F48B9"/>
    <w:rsid w:val="009F4EE1"/>
    <w:rsid w:val="009F53D4"/>
    <w:rsid w:val="009F5E20"/>
    <w:rsid w:val="009F6747"/>
    <w:rsid w:val="009F67D2"/>
    <w:rsid w:val="009F6961"/>
    <w:rsid w:val="009F6B44"/>
    <w:rsid w:val="009F70F3"/>
    <w:rsid w:val="009F7538"/>
    <w:rsid w:val="009F7962"/>
    <w:rsid w:val="009F7A12"/>
    <w:rsid w:val="009F7D7C"/>
    <w:rsid w:val="009F7E9B"/>
    <w:rsid w:val="00A001A1"/>
    <w:rsid w:val="00A00262"/>
    <w:rsid w:val="00A0055A"/>
    <w:rsid w:val="00A00BAB"/>
    <w:rsid w:val="00A013FE"/>
    <w:rsid w:val="00A0172F"/>
    <w:rsid w:val="00A0184C"/>
    <w:rsid w:val="00A01B0B"/>
    <w:rsid w:val="00A02036"/>
    <w:rsid w:val="00A021EC"/>
    <w:rsid w:val="00A022CB"/>
    <w:rsid w:val="00A0230D"/>
    <w:rsid w:val="00A02368"/>
    <w:rsid w:val="00A02390"/>
    <w:rsid w:val="00A02521"/>
    <w:rsid w:val="00A0297F"/>
    <w:rsid w:val="00A02BC6"/>
    <w:rsid w:val="00A02C95"/>
    <w:rsid w:val="00A02D13"/>
    <w:rsid w:val="00A03085"/>
    <w:rsid w:val="00A03167"/>
    <w:rsid w:val="00A037FE"/>
    <w:rsid w:val="00A03C42"/>
    <w:rsid w:val="00A04465"/>
    <w:rsid w:val="00A0491F"/>
    <w:rsid w:val="00A04D08"/>
    <w:rsid w:val="00A04D9F"/>
    <w:rsid w:val="00A04E52"/>
    <w:rsid w:val="00A0561A"/>
    <w:rsid w:val="00A05841"/>
    <w:rsid w:val="00A067EC"/>
    <w:rsid w:val="00A06FA2"/>
    <w:rsid w:val="00A078AC"/>
    <w:rsid w:val="00A07AC8"/>
    <w:rsid w:val="00A07DEF"/>
    <w:rsid w:val="00A07FBF"/>
    <w:rsid w:val="00A1043C"/>
    <w:rsid w:val="00A10C07"/>
    <w:rsid w:val="00A111AE"/>
    <w:rsid w:val="00A11210"/>
    <w:rsid w:val="00A1160A"/>
    <w:rsid w:val="00A120C1"/>
    <w:rsid w:val="00A12311"/>
    <w:rsid w:val="00A125BD"/>
    <w:rsid w:val="00A127BB"/>
    <w:rsid w:val="00A132C9"/>
    <w:rsid w:val="00A13477"/>
    <w:rsid w:val="00A1438E"/>
    <w:rsid w:val="00A14453"/>
    <w:rsid w:val="00A14E5A"/>
    <w:rsid w:val="00A15048"/>
    <w:rsid w:val="00A152D4"/>
    <w:rsid w:val="00A154DB"/>
    <w:rsid w:val="00A157FA"/>
    <w:rsid w:val="00A15818"/>
    <w:rsid w:val="00A15CE2"/>
    <w:rsid w:val="00A15D4F"/>
    <w:rsid w:val="00A16F2A"/>
    <w:rsid w:val="00A17695"/>
    <w:rsid w:val="00A17D3F"/>
    <w:rsid w:val="00A2060A"/>
    <w:rsid w:val="00A20D54"/>
    <w:rsid w:val="00A20FDF"/>
    <w:rsid w:val="00A2151A"/>
    <w:rsid w:val="00A21B89"/>
    <w:rsid w:val="00A21BD6"/>
    <w:rsid w:val="00A221CB"/>
    <w:rsid w:val="00A22B21"/>
    <w:rsid w:val="00A231A2"/>
    <w:rsid w:val="00A2322E"/>
    <w:rsid w:val="00A2369F"/>
    <w:rsid w:val="00A23CDD"/>
    <w:rsid w:val="00A24E06"/>
    <w:rsid w:val="00A25102"/>
    <w:rsid w:val="00A2615B"/>
    <w:rsid w:val="00A267CC"/>
    <w:rsid w:val="00A26BB6"/>
    <w:rsid w:val="00A26BFD"/>
    <w:rsid w:val="00A26E37"/>
    <w:rsid w:val="00A26E98"/>
    <w:rsid w:val="00A27142"/>
    <w:rsid w:val="00A2726D"/>
    <w:rsid w:val="00A27419"/>
    <w:rsid w:val="00A27814"/>
    <w:rsid w:val="00A27A7D"/>
    <w:rsid w:val="00A27C8E"/>
    <w:rsid w:val="00A27F37"/>
    <w:rsid w:val="00A30202"/>
    <w:rsid w:val="00A30A11"/>
    <w:rsid w:val="00A30E84"/>
    <w:rsid w:val="00A3102C"/>
    <w:rsid w:val="00A32600"/>
    <w:rsid w:val="00A32BBA"/>
    <w:rsid w:val="00A33234"/>
    <w:rsid w:val="00A33D75"/>
    <w:rsid w:val="00A33F4E"/>
    <w:rsid w:val="00A341AA"/>
    <w:rsid w:val="00A3439B"/>
    <w:rsid w:val="00A34589"/>
    <w:rsid w:val="00A35241"/>
    <w:rsid w:val="00A352F1"/>
    <w:rsid w:val="00A35B0E"/>
    <w:rsid w:val="00A35D50"/>
    <w:rsid w:val="00A3658E"/>
    <w:rsid w:val="00A37802"/>
    <w:rsid w:val="00A37877"/>
    <w:rsid w:val="00A37B72"/>
    <w:rsid w:val="00A401FC"/>
    <w:rsid w:val="00A40AC5"/>
    <w:rsid w:val="00A40C3B"/>
    <w:rsid w:val="00A41124"/>
    <w:rsid w:val="00A41660"/>
    <w:rsid w:val="00A419D8"/>
    <w:rsid w:val="00A41DFE"/>
    <w:rsid w:val="00A426D0"/>
    <w:rsid w:val="00A426D8"/>
    <w:rsid w:val="00A4304E"/>
    <w:rsid w:val="00A43097"/>
    <w:rsid w:val="00A4316B"/>
    <w:rsid w:val="00A43824"/>
    <w:rsid w:val="00A43976"/>
    <w:rsid w:val="00A43986"/>
    <w:rsid w:val="00A44AB0"/>
    <w:rsid w:val="00A44D67"/>
    <w:rsid w:val="00A44FF8"/>
    <w:rsid w:val="00A454B2"/>
    <w:rsid w:val="00A45B36"/>
    <w:rsid w:val="00A45E80"/>
    <w:rsid w:val="00A4607D"/>
    <w:rsid w:val="00A4638E"/>
    <w:rsid w:val="00A46B13"/>
    <w:rsid w:val="00A46C0C"/>
    <w:rsid w:val="00A46EAB"/>
    <w:rsid w:val="00A47208"/>
    <w:rsid w:val="00A4748C"/>
    <w:rsid w:val="00A47A12"/>
    <w:rsid w:val="00A47DDF"/>
    <w:rsid w:val="00A502B3"/>
    <w:rsid w:val="00A5047E"/>
    <w:rsid w:val="00A50987"/>
    <w:rsid w:val="00A50C68"/>
    <w:rsid w:val="00A510CA"/>
    <w:rsid w:val="00A511E1"/>
    <w:rsid w:val="00A517C2"/>
    <w:rsid w:val="00A523AD"/>
    <w:rsid w:val="00A5268C"/>
    <w:rsid w:val="00A5284F"/>
    <w:rsid w:val="00A52D3B"/>
    <w:rsid w:val="00A52D65"/>
    <w:rsid w:val="00A52D90"/>
    <w:rsid w:val="00A532A0"/>
    <w:rsid w:val="00A53457"/>
    <w:rsid w:val="00A53AA3"/>
    <w:rsid w:val="00A53DE9"/>
    <w:rsid w:val="00A54799"/>
    <w:rsid w:val="00A54D8A"/>
    <w:rsid w:val="00A55045"/>
    <w:rsid w:val="00A5512D"/>
    <w:rsid w:val="00A55176"/>
    <w:rsid w:val="00A55381"/>
    <w:rsid w:val="00A553F2"/>
    <w:rsid w:val="00A55BE4"/>
    <w:rsid w:val="00A5662F"/>
    <w:rsid w:val="00A56667"/>
    <w:rsid w:val="00A56ED9"/>
    <w:rsid w:val="00A57003"/>
    <w:rsid w:val="00A57009"/>
    <w:rsid w:val="00A57036"/>
    <w:rsid w:val="00A579AB"/>
    <w:rsid w:val="00A57B25"/>
    <w:rsid w:val="00A57FDA"/>
    <w:rsid w:val="00A60605"/>
    <w:rsid w:val="00A60F8D"/>
    <w:rsid w:val="00A60FB7"/>
    <w:rsid w:val="00A61037"/>
    <w:rsid w:val="00A61149"/>
    <w:rsid w:val="00A613D1"/>
    <w:rsid w:val="00A618B6"/>
    <w:rsid w:val="00A61C27"/>
    <w:rsid w:val="00A61E6C"/>
    <w:rsid w:val="00A62462"/>
    <w:rsid w:val="00A62B58"/>
    <w:rsid w:val="00A63145"/>
    <w:rsid w:val="00A63C70"/>
    <w:rsid w:val="00A63F9C"/>
    <w:rsid w:val="00A64516"/>
    <w:rsid w:val="00A64F27"/>
    <w:rsid w:val="00A650C0"/>
    <w:rsid w:val="00A651F7"/>
    <w:rsid w:val="00A65CBE"/>
    <w:rsid w:val="00A65D21"/>
    <w:rsid w:val="00A66183"/>
    <w:rsid w:val="00A66596"/>
    <w:rsid w:val="00A66970"/>
    <w:rsid w:val="00A66A8C"/>
    <w:rsid w:val="00A673EA"/>
    <w:rsid w:val="00A67DB7"/>
    <w:rsid w:val="00A7004C"/>
    <w:rsid w:val="00A70113"/>
    <w:rsid w:val="00A70AE0"/>
    <w:rsid w:val="00A70DFF"/>
    <w:rsid w:val="00A71110"/>
    <w:rsid w:val="00A714C1"/>
    <w:rsid w:val="00A7194D"/>
    <w:rsid w:val="00A71A08"/>
    <w:rsid w:val="00A71BED"/>
    <w:rsid w:val="00A72778"/>
    <w:rsid w:val="00A727EE"/>
    <w:rsid w:val="00A72894"/>
    <w:rsid w:val="00A730B9"/>
    <w:rsid w:val="00A731FB"/>
    <w:rsid w:val="00A73BF5"/>
    <w:rsid w:val="00A73D84"/>
    <w:rsid w:val="00A73E9C"/>
    <w:rsid w:val="00A74609"/>
    <w:rsid w:val="00A74D39"/>
    <w:rsid w:val="00A74F80"/>
    <w:rsid w:val="00A7531B"/>
    <w:rsid w:val="00A75F3F"/>
    <w:rsid w:val="00A763BF"/>
    <w:rsid w:val="00A76823"/>
    <w:rsid w:val="00A76E8E"/>
    <w:rsid w:val="00A772C3"/>
    <w:rsid w:val="00A77729"/>
    <w:rsid w:val="00A77A7C"/>
    <w:rsid w:val="00A77B03"/>
    <w:rsid w:val="00A8069F"/>
    <w:rsid w:val="00A80D5D"/>
    <w:rsid w:val="00A80F24"/>
    <w:rsid w:val="00A80FC7"/>
    <w:rsid w:val="00A81249"/>
    <w:rsid w:val="00A8198F"/>
    <w:rsid w:val="00A821C4"/>
    <w:rsid w:val="00A82337"/>
    <w:rsid w:val="00A82561"/>
    <w:rsid w:val="00A825CF"/>
    <w:rsid w:val="00A82FA7"/>
    <w:rsid w:val="00A83210"/>
    <w:rsid w:val="00A838B3"/>
    <w:rsid w:val="00A840AA"/>
    <w:rsid w:val="00A84706"/>
    <w:rsid w:val="00A847B7"/>
    <w:rsid w:val="00A858C4"/>
    <w:rsid w:val="00A85C8F"/>
    <w:rsid w:val="00A85F21"/>
    <w:rsid w:val="00A86214"/>
    <w:rsid w:val="00A86275"/>
    <w:rsid w:val="00A86289"/>
    <w:rsid w:val="00A86AB0"/>
    <w:rsid w:val="00A8758E"/>
    <w:rsid w:val="00A90739"/>
    <w:rsid w:val="00A90A65"/>
    <w:rsid w:val="00A90BED"/>
    <w:rsid w:val="00A90F05"/>
    <w:rsid w:val="00A90F7A"/>
    <w:rsid w:val="00A9133B"/>
    <w:rsid w:val="00A92023"/>
    <w:rsid w:val="00A9206C"/>
    <w:rsid w:val="00A92440"/>
    <w:rsid w:val="00A925AF"/>
    <w:rsid w:val="00A9292A"/>
    <w:rsid w:val="00A933AF"/>
    <w:rsid w:val="00A93D6A"/>
    <w:rsid w:val="00A944A0"/>
    <w:rsid w:val="00A9452E"/>
    <w:rsid w:val="00A94BDF"/>
    <w:rsid w:val="00A94FFE"/>
    <w:rsid w:val="00A9556E"/>
    <w:rsid w:val="00A95717"/>
    <w:rsid w:val="00A959A0"/>
    <w:rsid w:val="00A95ACD"/>
    <w:rsid w:val="00A95DC8"/>
    <w:rsid w:val="00A965F1"/>
    <w:rsid w:val="00A97F02"/>
    <w:rsid w:val="00AA07C8"/>
    <w:rsid w:val="00AA09C9"/>
    <w:rsid w:val="00AA0E17"/>
    <w:rsid w:val="00AA0E4C"/>
    <w:rsid w:val="00AA1B51"/>
    <w:rsid w:val="00AA1CF1"/>
    <w:rsid w:val="00AA1E52"/>
    <w:rsid w:val="00AA23C5"/>
    <w:rsid w:val="00AA2433"/>
    <w:rsid w:val="00AA2671"/>
    <w:rsid w:val="00AA2759"/>
    <w:rsid w:val="00AA2846"/>
    <w:rsid w:val="00AA2A53"/>
    <w:rsid w:val="00AA341D"/>
    <w:rsid w:val="00AA3A77"/>
    <w:rsid w:val="00AA3DE3"/>
    <w:rsid w:val="00AA4136"/>
    <w:rsid w:val="00AA48B7"/>
    <w:rsid w:val="00AA4C21"/>
    <w:rsid w:val="00AA4C82"/>
    <w:rsid w:val="00AA4F24"/>
    <w:rsid w:val="00AA5501"/>
    <w:rsid w:val="00AA5595"/>
    <w:rsid w:val="00AA5711"/>
    <w:rsid w:val="00AA6D67"/>
    <w:rsid w:val="00AA6FA2"/>
    <w:rsid w:val="00AA755C"/>
    <w:rsid w:val="00AA7927"/>
    <w:rsid w:val="00AA7CBD"/>
    <w:rsid w:val="00AA7DEC"/>
    <w:rsid w:val="00AA7E3D"/>
    <w:rsid w:val="00AB04CD"/>
    <w:rsid w:val="00AB1890"/>
    <w:rsid w:val="00AB195E"/>
    <w:rsid w:val="00AB2E4A"/>
    <w:rsid w:val="00AB3627"/>
    <w:rsid w:val="00AB36EA"/>
    <w:rsid w:val="00AB3D21"/>
    <w:rsid w:val="00AB3D2F"/>
    <w:rsid w:val="00AB48DB"/>
    <w:rsid w:val="00AB543B"/>
    <w:rsid w:val="00AB5475"/>
    <w:rsid w:val="00AB559F"/>
    <w:rsid w:val="00AB5980"/>
    <w:rsid w:val="00AB6204"/>
    <w:rsid w:val="00AB6460"/>
    <w:rsid w:val="00AB6933"/>
    <w:rsid w:val="00AB724A"/>
    <w:rsid w:val="00AB7C08"/>
    <w:rsid w:val="00AC03CB"/>
    <w:rsid w:val="00AC0C96"/>
    <w:rsid w:val="00AC0E41"/>
    <w:rsid w:val="00AC1206"/>
    <w:rsid w:val="00AC16CC"/>
    <w:rsid w:val="00AC17F2"/>
    <w:rsid w:val="00AC1959"/>
    <w:rsid w:val="00AC1C6E"/>
    <w:rsid w:val="00AC1F23"/>
    <w:rsid w:val="00AC2057"/>
    <w:rsid w:val="00AC236A"/>
    <w:rsid w:val="00AC247E"/>
    <w:rsid w:val="00AC2702"/>
    <w:rsid w:val="00AC2945"/>
    <w:rsid w:val="00AC2E87"/>
    <w:rsid w:val="00AC3030"/>
    <w:rsid w:val="00AC37DC"/>
    <w:rsid w:val="00AC3F69"/>
    <w:rsid w:val="00AC44AB"/>
    <w:rsid w:val="00AC478E"/>
    <w:rsid w:val="00AC4F69"/>
    <w:rsid w:val="00AC4FAD"/>
    <w:rsid w:val="00AC5161"/>
    <w:rsid w:val="00AC59FD"/>
    <w:rsid w:val="00AC5AD1"/>
    <w:rsid w:val="00AC5C3B"/>
    <w:rsid w:val="00AC5CD1"/>
    <w:rsid w:val="00AC62C7"/>
    <w:rsid w:val="00AC639C"/>
    <w:rsid w:val="00AC65CA"/>
    <w:rsid w:val="00AC66A5"/>
    <w:rsid w:val="00AC7AA5"/>
    <w:rsid w:val="00AC7B2C"/>
    <w:rsid w:val="00AC7DA7"/>
    <w:rsid w:val="00AD0978"/>
    <w:rsid w:val="00AD11F4"/>
    <w:rsid w:val="00AD14CD"/>
    <w:rsid w:val="00AD20F6"/>
    <w:rsid w:val="00AD211C"/>
    <w:rsid w:val="00AD23E6"/>
    <w:rsid w:val="00AD29A8"/>
    <w:rsid w:val="00AD2A62"/>
    <w:rsid w:val="00AD2C78"/>
    <w:rsid w:val="00AD2D7F"/>
    <w:rsid w:val="00AD3404"/>
    <w:rsid w:val="00AD3FFF"/>
    <w:rsid w:val="00AD42D6"/>
    <w:rsid w:val="00AD44A5"/>
    <w:rsid w:val="00AD4821"/>
    <w:rsid w:val="00AD4D94"/>
    <w:rsid w:val="00AD5570"/>
    <w:rsid w:val="00AD55BA"/>
    <w:rsid w:val="00AD5B58"/>
    <w:rsid w:val="00AD662D"/>
    <w:rsid w:val="00AD6E1A"/>
    <w:rsid w:val="00AD712D"/>
    <w:rsid w:val="00AD720F"/>
    <w:rsid w:val="00AD72B1"/>
    <w:rsid w:val="00AD7CAA"/>
    <w:rsid w:val="00AE05C7"/>
    <w:rsid w:val="00AE0788"/>
    <w:rsid w:val="00AE08ED"/>
    <w:rsid w:val="00AE0945"/>
    <w:rsid w:val="00AE0BC6"/>
    <w:rsid w:val="00AE1416"/>
    <w:rsid w:val="00AE20B1"/>
    <w:rsid w:val="00AE2265"/>
    <w:rsid w:val="00AE311A"/>
    <w:rsid w:val="00AE3166"/>
    <w:rsid w:val="00AE359A"/>
    <w:rsid w:val="00AE39C1"/>
    <w:rsid w:val="00AE4047"/>
    <w:rsid w:val="00AE43C3"/>
    <w:rsid w:val="00AE46FF"/>
    <w:rsid w:val="00AE4718"/>
    <w:rsid w:val="00AE4ED2"/>
    <w:rsid w:val="00AE6717"/>
    <w:rsid w:val="00AE6CC1"/>
    <w:rsid w:val="00AE796B"/>
    <w:rsid w:val="00AE7E52"/>
    <w:rsid w:val="00AF038C"/>
    <w:rsid w:val="00AF0C7E"/>
    <w:rsid w:val="00AF140D"/>
    <w:rsid w:val="00AF293F"/>
    <w:rsid w:val="00AF2AF4"/>
    <w:rsid w:val="00AF2C18"/>
    <w:rsid w:val="00AF3D86"/>
    <w:rsid w:val="00AF4394"/>
    <w:rsid w:val="00AF44AC"/>
    <w:rsid w:val="00AF4799"/>
    <w:rsid w:val="00AF52A4"/>
    <w:rsid w:val="00AF5581"/>
    <w:rsid w:val="00AF576D"/>
    <w:rsid w:val="00AF57DF"/>
    <w:rsid w:val="00AF5B87"/>
    <w:rsid w:val="00AF5C5E"/>
    <w:rsid w:val="00AF6248"/>
    <w:rsid w:val="00AF673D"/>
    <w:rsid w:val="00AF68E0"/>
    <w:rsid w:val="00AF6904"/>
    <w:rsid w:val="00AF6E83"/>
    <w:rsid w:val="00AF6F0F"/>
    <w:rsid w:val="00AF7052"/>
    <w:rsid w:val="00AF79C9"/>
    <w:rsid w:val="00B0005A"/>
    <w:rsid w:val="00B0027A"/>
    <w:rsid w:val="00B00747"/>
    <w:rsid w:val="00B00D97"/>
    <w:rsid w:val="00B01777"/>
    <w:rsid w:val="00B023DC"/>
    <w:rsid w:val="00B027E3"/>
    <w:rsid w:val="00B028DA"/>
    <w:rsid w:val="00B0445A"/>
    <w:rsid w:val="00B04681"/>
    <w:rsid w:val="00B0485E"/>
    <w:rsid w:val="00B04882"/>
    <w:rsid w:val="00B04AE1"/>
    <w:rsid w:val="00B04C4B"/>
    <w:rsid w:val="00B04F22"/>
    <w:rsid w:val="00B04F25"/>
    <w:rsid w:val="00B0559F"/>
    <w:rsid w:val="00B0573A"/>
    <w:rsid w:val="00B05B97"/>
    <w:rsid w:val="00B060ED"/>
    <w:rsid w:val="00B060F6"/>
    <w:rsid w:val="00B0648A"/>
    <w:rsid w:val="00B065AB"/>
    <w:rsid w:val="00B0686D"/>
    <w:rsid w:val="00B101FD"/>
    <w:rsid w:val="00B102A3"/>
    <w:rsid w:val="00B10D79"/>
    <w:rsid w:val="00B10EF8"/>
    <w:rsid w:val="00B115A9"/>
    <w:rsid w:val="00B11D82"/>
    <w:rsid w:val="00B11E38"/>
    <w:rsid w:val="00B12E82"/>
    <w:rsid w:val="00B13002"/>
    <w:rsid w:val="00B132CF"/>
    <w:rsid w:val="00B13615"/>
    <w:rsid w:val="00B13F90"/>
    <w:rsid w:val="00B14679"/>
    <w:rsid w:val="00B14A12"/>
    <w:rsid w:val="00B14ADE"/>
    <w:rsid w:val="00B152B2"/>
    <w:rsid w:val="00B152EB"/>
    <w:rsid w:val="00B154FF"/>
    <w:rsid w:val="00B15544"/>
    <w:rsid w:val="00B162E4"/>
    <w:rsid w:val="00B163D6"/>
    <w:rsid w:val="00B16650"/>
    <w:rsid w:val="00B16B85"/>
    <w:rsid w:val="00B16C52"/>
    <w:rsid w:val="00B16F68"/>
    <w:rsid w:val="00B172B0"/>
    <w:rsid w:val="00B173E7"/>
    <w:rsid w:val="00B176B8"/>
    <w:rsid w:val="00B17BAD"/>
    <w:rsid w:val="00B17EF7"/>
    <w:rsid w:val="00B17F52"/>
    <w:rsid w:val="00B202FA"/>
    <w:rsid w:val="00B2052C"/>
    <w:rsid w:val="00B20794"/>
    <w:rsid w:val="00B2085F"/>
    <w:rsid w:val="00B20F57"/>
    <w:rsid w:val="00B2131D"/>
    <w:rsid w:val="00B2132A"/>
    <w:rsid w:val="00B21394"/>
    <w:rsid w:val="00B213E8"/>
    <w:rsid w:val="00B216CC"/>
    <w:rsid w:val="00B21749"/>
    <w:rsid w:val="00B21846"/>
    <w:rsid w:val="00B21C16"/>
    <w:rsid w:val="00B21EC6"/>
    <w:rsid w:val="00B2200C"/>
    <w:rsid w:val="00B22359"/>
    <w:rsid w:val="00B22369"/>
    <w:rsid w:val="00B22554"/>
    <w:rsid w:val="00B22942"/>
    <w:rsid w:val="00B22DA3"/>
    <w:rsid w:val="00B234C3"/>
    <w:rsid w:val="00B236CA"/>
    <w:rsid w:val="00B23BC3"/>
    <w:rsid w:val="00B23D5B"/>
    <w:rsid w:val="00B24177"/>
    <w:rsid w:val="00B2551A"/>
    <w:rsid w:val="00B25C3F"/>
    <w:rsid w:val="00B25FEF"/>
    <w:rsid w:val="00B26952"/>
    <w:rsid w:val="00B26B7A"/>
    <w:rsid w:val="00B26E2D"/>
    <w:rsid w:val="00B27040"/>
    <w:rsid w:val="00B27085"/>
    <w:rsid w:val="00B2716C"/>
    <w:rsid w:val="00B2735E"/>
    <w:rsid w:val="00B2748D"/>
    <w:rsid w:val="00B30AC1"/>
    <w:rsid w:val="00B30E82"/>
    <w:rsid w:val="00B315FE"/>
    <w:rsid w:val="00B3169F"/>
    <w:rsid w:val="00B3281A"/>
    <w:rsid w:val="00B328BB"/>
    <w:rsid w:val="00B32A81"/>
    <w:rsid w:val="00B32CF8"/>
    <w:rsid w:val="00B32E85"/>
    <w:rsid w:val="00B3338F"/>
    <w:rsid w:val="00B33A4F"/>
    <w:rsid w:val="00B33A8D"/>
    <w:rsid w:val="00B33ACE"/>
    <w:rsid w:val="00B33C95"/>
    <w:rsid w:val="00B33E4B"/>
    <w:rsid w:val="00B3406B"/>
    <w:rsid w:val="00B3444B"/>
    <w:rsid w:val="00B34581"/>
    <w:rsid w:val="00B34A7B"/>
    <w:rsid w:val="00B34E68"/>
    <w:rsid w:val="00B35050"/>
    <w:rsid w:val="00B355C8"/>
    <w:rsid w:val="00B35836"/>
    <w:rsid w:val="00B35AA7"/>
    <w:rsid w:val="00B360FF"/>
    <w:rsid w:val="00B362E0"/>
    <w:rsid w:val="00B36A99"/>
    <w:rsid w:val="00B36F48"/>
    <w:rsid w:val="00B3730F"/>
    <w:rsid w:val="00B3747D"/>
    <w:rsid w:val="00B376A2"/>
    <w:rsid w:val="00B37C7E"/>
    <w:rsid w:val="00B37E6E"/>
    <w:rsid w:val="00B37E7B"/>
    <w:rsid w:val="00B40B57"/>
    <w:rsid w:val="00B418F9"/>
    <w:rsid w:val="00B41D26"/>
    <w:rsid w:val="00B41DF9"/>
    <w:rsid w:val="00B42201"/>
    <w:rsid w:val="00B425B7"/>
    <w:rsid w:val="00B42FA6"/>
    <w:rsid w:val="00B4331B"/>
    <w:rsid w:val="00B4397C"/>
    <w:rsid w:val="00B43A4D"/>
    <w:rsid w:val="00B43C0C"/>
    <w:rsid w:val="00B448E0"/>
    <w:rsid w:val="00B4553A"/>
    <w:rsid w:val="00B45598"/>
    <w:rsid w:val="00B45EE3"/>
    <w:rsid w:val="00B4653C"/>
    <w:rsid w:val="00B474EB"/>
    <w:rsid w:val="00B4795F"/>
    <w:rsid w:val="00B47BAE"/>
    <w:rsid w:val="00B47E1D"/>
    <w:rsid w:val="00B47E60"/>
    <w:rsid w:val="00B50907"/>
    <w:rsid w:val="00B50928"/>
    <w:rsid w:val="00B50CCC"/>
    <w:rsid w:val="00B516D4"/>
    <w:rsid w:val="00B5170E"/>
    <w:rsid w:val="00B51869"/>
    <w:rsid w:val="00B51BE2"/>
    <w:rsid w:val="00B52C4B"/>
    <w:rsid w:val="00B52CCF"/>
    <w:rsid w:val="00B53333"/>
    <w:rsid w:val="00B538D6"/>
    <w:rsid w:val="00B539B6"/>
    <w:rsid w:val="00B53A0B"/>
    <w:rsid w:val="00B53BE3"/>
    <w:rsid w:val="00B53CD8"/>
    <w:rsid w:val="00B54E75"/>
    <w:rsid w:val="00B54F3D"/>
    <w:rsid w:val="00B5512C"/>
    <w:rsid w:val="00B55AF2"/>
    <w:rsid w:val="00B5607F"/>
    <w:rsid w:val="00B560D2"/>
    <w:rsid w:val="00B563A3"/>
    <w:rsid w:val="00B5679A"/>
    <w:rsid w:val="00B56BB3"/>
    <w:rsid w:val="00B600E9"/>
    <w:rsid w:val="00B603B8"/>
    <w:rsid w:val="00B603D6"/>
    <w:rsid w:val="00B60975"/>
    <w:rsid w:val="00B61279"/>
    <w:rsid w:val="00B615EA"/>
    <w:rsid w:val="00B6170A"/>
    <w:rsid w:val="00B6270C"/>
    <w:rsid w:val="00B62B3B"/>
    <w:rsid w:val="00B62BF0"/>
    <w:rsid w:val="00B634CB"/>
    <w:rsid w:val="00B64463"/>
    <w:rsid w:val="00B64C5D"/>
    <w:rsid w:val="00B64D44"/>
    <w:rsid w:val="00B6501B"/>
    <w:rsid w:val="00B650ED"/>
    <w:rsid w:val="00B6554F"/>
    <w:rsid w:val="00B656BE"/>
    <w:rsid w:val="00B658ED"/>
    <w:rsid w:val="00B65ED8"/>
    <w:rsid w:val="00B665C6"/>
    <w:rsid w:val="00B66CBB"/>
    <w:rsid w:val="00B66EF0"/>
    <w:rsid w:val="00B67407"/>
    <w:rsid w:val="00B6754A"/>
    <w:rsid w:val="00B67BC1"/>
    <w:rsid w:val="00B7032E"/>
    <w:rsid w:val="00B706C4"/>
    <w:rsid w:val="00B70778"/>
    <w:rsid w:val="00B70AB6"/>
    <w:rsid w:val="00B71087"/>
    <w:rsid w:val="00B711DF"/>
    <w:rsid w:val="00B7188B"/>
    <w:rsid w:val="00B719E4"/>
    <w:rsid w:val="00B71D54"/>
    <w:rsid w:val="00B71ECD"/>
    <w:rsid w:val="00B7200A"/>
    <w:rsid w:val="00B72098"/>
    <w:rsid w:val="00B720F1"/>
    <w:rsid w:val="00B721C7"/>
    <w:rsid w:val="00B72252"/>
    <w:rsid w:val="00B725CA"/>
    <w:rsid w:val="00B7309D"/>
    <w:rsid w:val="00B73347"/>
    <w:rsid w:val="00B73756"/>
    <w:rsid w:val="00B73CAB"/>
    <w:rsid w:val="00B73E1C"/>
    <w:rsid w:val="00B74020"/>
    <w:rsid w:val="00B741CB"/>
    <w:rsid w:val="00B74836"/>
    <w:rsid w:val="00B74B24"/>
    <w:rsid w:val="00B74E4E"/>
    <w:rsid w:val="00B7542F"/>
    <w:rsid w:val="00B754F4"/>
    <w:rsid w:val="00B75C71"/>
    <w:rsid w:val="00B75E65"/>
    <w:rsid w:val="00B75F94"/>
    <w:rsid w:val="00B7638D"/>
    <w:rsid w:val="00B76470"/>
    <w:rsid w:val="00B76765"/>
    <w:rsid w:val="00B768FC"/>
    <w:rsid w:val="00B76D55"/>
    <w:rsid w:val="00B76F2A"/>
    <w:rsid w:val="00B7701F"/>
    <w:rsid w:val="00B77061"/>
    <w:rsid w:val="00B77B4C"/>
    <w:rsid w:val="00B77DCF"/>
    <w:rsid w:val="00B80167"/>
    <w:rsid w:val="00B80513"/>
    <w:rsid w:val="00B812A9"/>
    <w:rsid w:val="00B8134C"/>
    <w:rsid w:val="00B8138A"/>
    <w:rsid w:val="00B81633"/>
    <w:rsid w:val="00B817FA"/>
    <w:rsid w:val="00B81D3C"/>
    <w:rsid w:val="00B81E5D"/>
    <w:rsid w:val="00B8205C"/>
    <w:rsid w:val="00B82227"/>
    <w:rsid w:val="00B83655"/>
    <w:rsid w:val="00B836C1"/>
    <w:rsid w:val="00B83B07"/>
    <w:rsid w:val="00B84B05"/>
    <w:rsid w:val="00B84B27"/>
    <w:rsid w:val="00B84EFE"/>
    <w:rsid w:val="00B84F9A"/>
    <w:rsid w:val="00B866C5"/>
    <w:rsid w:val="00B8732E"/>
    <w:rsid w:val="00B87696"/>
    <w:rsid w:val="00B877BB"/>
    <w:rsid w:val="00B87AAD"/>
    <w:rsid w:val="00B90145"/>
    <w:rsid w:val="00B9054C"/>
    <w:rsid w:val="00B90A9D"/>
    <w:rsid w:val="00B911F3"/>
    <w:rsid w:val="00B912C6"/>
    <w:rsid w:val="00B9137B"/>
    <w:rsid w:val="00B91649"/>
    <w:rsid w:val="00B91827"/>
    <w:rsid w:val="00B91A1D"/>
    <w:rsid w:val="00B91C13"/>
    <w:rsid w:val="00B91F7A"/>
    <w:rsid w:val="00B92022"/>
    <w:rsid w:val="00B92252"/>
    <w:rsid w:val="00B926CA"/>
    <w:rsid w:val="00B92723"/>
    <w:rsid w:val="00B929A1"/>
    <w:rsid w:val="00B92AEB"/>
    <w:rsid w:val="00B92C0A"/>
    <w:rsid w:val="00B93655"/>
    <w:rsid w:val="00B94210"/>
    <w:rsid w:val="00B946BF"/>
    <w:rsid w:val="00B94FF7"/>
    <w:rsid w:val="00B95009"/>
    <w:rsid w:val="00B95157"/>
    <w:rsid w:val="00B95E44"/>
    <w:rsid w:val="00B95F66"/>
    <w:rsid w:val="00B9649F"/>
    <w:rsid w:val="00B96784"/>
    <w:rsid w:val="00B96CCC"/>
    <w:rsid w:val="00B96E63"/>
    <w:rsid w:val="00B977BF"/>
    <w:rsid w:val="00B9798B"/>
    <w:rsid w:val="00BA0735"/>
    <w:rsid w:val="00BA12F6"/>
    <w:rsid w:val="00BA2218"/>
    <w:rsid w:val="00BA25A2"/>
    <w:rsid w:val="00BA2FEA"/>
    <w:rsid w:val="00BA33A8"/>
    <w:rsid w:val="00BA398A"/>
    <w:rsid w:val="00BA4617"/>
    <w:rsid w:val="00BA46BB"/>
    <w:rsid w:val="00BA47CC"/>
    <w:rsid w:val="00BA4AE7"/>
    <w:rsid w:val="00BA4E74"/>
    <w:rsid w:val="00BA4F80"/>
    <w:rsid w:val="00BA5637"/>
    <w:rsid w:val="00BA5A28"/>
    <w:rsid w:val="00BA6376"/>
    <w:rsid w:val="00BA69EB"/>
    <w:rsid w:val="00BA6AC5"/>
    <w:rsid w:val="00BA7375"/>
    <w:rsid w:val="00BA75C5"/>
    <w:rsid w:val="00BB0573"/>
    <w:rsid w:val="00BB0C7C"/>
    <w:rsid w:val="00BB0D12"/>
    <w:rsid w:val="00BB0D86"/>
    <w:rsid w:val="00BB0DA1"/>
    <w:rsid w:val="00BB1DE9"/>
    <w:rsid w:val="00BB1F21"/>
    <w:rsid w:val="00BB2354"/>
    <w:rsid w:val="00BB2A7F"/>
    <w:rsid w:val="00BB2EE5"/>
    <w:rsid w:val="00BB304D"/>
    <w:rsid w:val="00BB3568"/>
    <w:rsid w:val="00BB42A7"/>
    <w:rsid w:val="00BB46C3"/>
    <w:rsid w:val="00BB4C4D"/>
    <w:rsid w:val="00BB528F"/>
    <w:rsid w:val="00BB5384"/>
    <w:rsid w:val="00BB570F"/>
    <w:rsid w:val="00BB5AA7"/>
    <w:rsid w:val="00BB5B96"/>
    <w:rsid w:val="00BB5E45"/>
    <w:rsid w:val="00BB63E4"/>
    <w:rsid w:val="00BB63FD"/>
    <w:rsid w:val="00BB6C74"/>
    <w:rsid w:val="00BB6CE2"/>
    <w:rsid w:val="00BB6E91"/>
    <w:rsid w:val="00BB7048"/>
    <w:rsid w:val="00BB71D3"/>
    <w:rsid w:val="00BB731D"/>
    <w:rsid w:val="00BB73E7"/>
    <w:rsid w:val="00BB779D"/>
    <w:rsid w:val="00BB77AF"/>
    <w:rsid w:val="00BB7E90"/>
    <w:rsid w:val="00BB7F2B"/>
    <w:rsid w:val="00BB7F99"/>
    <w:rsid w:val="00BC0009"/>
    <w:rsid w:val="00BC05D1"/>
    <w:rsid w:val="00BC09DA"/>
    <w:rsid w:val="00BC109C"/>
    <w:rsid w:val="00BC123D"/>
    <w:rsid w:val="00BC19B7"/>
    <w:rsid w:val="00BC1C1B"/>
    <w:rsid w:val="00BC1DB8"/>
    <w:rsid w:val="00BC1FDD"/>
    <w:rsid w:val="00BC2450"/>
    <w:rsid w:val="00BC272A"/>
    <w:rsid w:val="00BC2DB0"/>
    <w:rsid w:val="00BC3141"/>
    <w:rsid w:val="00BC3492"/>
    <w:rsid w:val="00BC39F4"/>
    <w:rsid w:val="00BC3AEE"/>
    <w:rsid w:val="00BC427A"/>
    <w:rsid w:val="00BC4428"/>
    <w:rsid w:val="00BC4496"/>
    <w:rsid w:val="00BC457D"/>
    <w:rsid w:val="00BC4A42"/>
    <w:rsid w:val="00BC4DD8"/>
    <w:rsid w:val="00BC4FE6"/>
    <w:rsid w:val="00BC5739"/>
    <w:rsid w:val="00BC59FE"/>
    <w:rsid w:val="00BC6625"/>
    <w:rsid w:val="00BC6784"/>
    <w:rsid w:val="00BC747A"/>
    <w:rsid w:val="00BC7631"/>
    <w:rsid w:val="00BC7C66"/>
    <w:rsid w:val="00BC7EF1"/>
    <w:rsid w:val="00BD042A"/>
    <w:rsid w:val="00BD0A8F"/>
    <w:rsid w:val="00BD0D3F"/>
    <w:rsid w:val="00BD105C"/>
    <w:rsid w:val="00BD1081"/>
    <w:rsid w:val="00BD16C8"/>
    <w:rsid w:val="00BD1918"/>
    <w:rsid w:val="00BD22DA"/>
    <w:rsid w:val="00BD2433"/>
    <w:rsid w:val="00BD2772"/>
    <w:rsid w:val="00BD2897"/>
    <w:rsid w:val="00BD375C"/>
    <w:rsid w:val="00BD3ADE"/>
    <w:rsid w:val="00BD4646"/>
    <w:rsid w:val="00BD4A4C"/>
    <w:rsid w:val="00BD4C0E"/>
    <w:rsid w:val="00BD4ECE"/>
    <w:rsid w:val="00BD51E7"/>
    <w:rsid w:val="00BD56A7"/>
    <w:rsid w:val="00BD5892"/>
    <w:rsid w:val="00BD6200"/>
    <w:rsid w:val="00BD6929"/>
    <w:rsid w:val="00BD74F9"/>
    <w:rsid w:val="00BD7603"/>
    <w:rsid w:val="00BD7C7F"/>
    <w:rsid w:val="00BE0C4A"/>
    <w:rsid w:val="00BE0F56"/>
    <w:rsid w:val="00BE12B9"/>
    <w:rsid w:val="00BE12CA"/>
    <w:rsid w:val="00BE14BD"/>
    <w:rsid w:val="00BE19C4"/>
    <w:rsid w:val="00BE1AE7"/>
    <w:rsid w:val="00BE1B00"/>
    <w:rsid w:val="00BE2073"/>
    <w:rsid w:val="00BE22A7"/>
    <w:rsid w:val="00BE370F"/>
    <w:rsid w:val="00BE3B02"/>
    <w:rsid w:val="00BE4195"/>
    <w:rsid w:val="00BE4BF1"/>
    <w:rsid w:val="00BE4E34"/>
    <w:rsid w:val="00BE5C0A"/>
    <w:rsid w:val="00BE5C0B"/>
    <w:rsid w:val="00BE5EAF"/>
    <w:rsid w:val="00BE671C"/>
    <w:rsid w:val="00BE6F0B"/>
    <w:rsid w:val="00BE72D6"/>
    <w:rsid w:val="00BE7A4E"/>
    <w:rsid w:val="00BE7DDD"/>
    <w:rsid w:val="00BF08D4"/>
    <w:rsid w:val="00BF0D74"/>
    <w:rsid w:val="00BF14B3"/>
    <w:rsid w:val="00BF14F6"/>
    <w:rsid w:val="00BF18E8"/>
    <w:rsid w:val="00BF2043"/>
    <w:rsid w:val="00BF210C"/>
    <w:rsid w:val="00BF2289"/>
    <w:rsid w:val="00BF3A33"/>
    <w:rsid w:val="00BF4077"/>
    <w:rsid w:val="00BF421E"/>
    <w:rsid w:val="00BF4661"/>
    <w:rsid w:val="00BF5D53"/>
    <w:rsid w:val="00BF5E14"/>
    <w:rsid w:val="00BF6482"/>
    <w:rsid w:val="00BF65B7"/>
    <w:rsid w:val="00BF6EA6"/>
    <w:rsid w:val="00BF7080"/>
    <w:rsid w:val="00BF7303"/>
    <w:rsid w:val="00BF7347"/>
    <w:rsid w:val="00BF76EE"/>
    <w:rsid w:val="00BF79F2"/>
    <w:rsid w:val="00C00328"/>
    <w:rsid w:val="00C00A96"/>
    <w:rsid w:val="00C00CF2"/>
    <w:rsid w:val="00C010CC"/>
    <w:rsid w:val="00C0187F"/>
    <w:rsid w:val="00C025B5"/>
    <w:rsid w:val="00C02782"/>
    <w:rsid w:val="00C02836"/>
    <w:rsid w:val="00C03297"/>
    <w:rsid w:val="00C03B89"/>
    <w:rsid w:val="00C04205"/>
    <w:rsid w:val="00C0426C"/>
    <w:rsid w:val="00C04695"/>
    <w:rsid w:val="00C0522F"/>
    <w:rsid w:val="00C057ED"/>
    <w:rsid w:val="00C05A96"/>
    <w:rsid w:val="00C05D07"/>
    <w:rsid w:val="00C05E83"/>
    <w:rsid w:val="00C062C9"/>
    <w:rsid w:val="00C0640F"/>
    <w:rsid w:val="00C065AB"/>
    <w:rsid w:val="00C06D9B"/>
    <w:rsid w:val="00C071B6"/>
    <w:rsid w:val="00C076E0"/>
    <w:rsid w:val="00C076F1"/>
    <w:rsid w:val="00C07BD0"/>
    <w:rsid w:val="00C07BEB"/>
    <w:rsid w:val="00C10041"/>
    <w:rsid w:val="00C10412"/>
    <w:rsid w:val="00C1056B"/>
    <w:rsid w:val="00C10CF9"/>
    <w:rsid w:val="00C11147"/>
    <w:rsid w:val="00C11833"/>
    <w:rsid w:val="00C12217"/>
    <w:rsid w:val="00C1238F"/>
    <w:rsid w:val="00C12DB4"/>
    <w:rsid w:val="00C12DB6"/>
    <w:rsid w:val="00C12FE1"/>
    <w:rsid w:val="00C131AE"/>
    <w:rsid w:val="00C1329D"/>
    <w:rsid w:val="00C132BD"/>
    <w:rsid w:val="00C137E4"/>
    <w:rsid w:val="00C14014"/>
    <w:rsid w:val="00C1441B"/>
    <w:rsid w:val="00C146E2"/>
    <w:rsid w:val="00C14F28"/>
    <w:rsid w:val="00C150CF"/>
    <w:rsid w:val="00C153EA"/>
    <w:rsid w:val="00C156E7"/>
    <w:rsid w:val="00C159DB"/>
    <w:rsid w:val="00C16263"/>
    <w:rsid w:val="00C166F6"/>
    <w:rsid w:val="00C167A3"/>
    <w:rsid w:val="00C16A24"/>
    <w:rsid w:val="00C171B5"/>
    <w:rsid w:val="00C172B6"/>
    <w:rsid w:val="00C1757C"/>
    <w:rsid w:val="00C17628"/>
    <w:rsid w:val="00C179B3"/>
    <w:rsid w:val="00C17ED6"/>
    <w:rsid w:val="00C20BDF"/>
    <w:rsid w:val="00C21268"/>
    <w:rsid w:val="00C212EC"/>
    <w:rsid w:val="00C21799"/>
    <w:rsid w:val="00C21CD7"/>
    <w:rsid w:val="00C2219D"/>
    <w:rsid w:val="00C23FD5"/>
    <w:rsid w:val="00C24305"/>
    <w:rsid w:val="00C2434C"/>
    <w:rsid w:val="00C2437B"/>
    <w:rsid w:val="00C2437E"/>
    <w:rsid w:val="00C245A1"/>
    <w:rsid w:val="00C246E1"/>
    <w:rsid w:val="00C24C29"/>
    <w:rsid w:val="00C24F91"/>
    <w:rsid w:val="00C25299"/>
    <w:rsid w:val="00C25445"/>
    <w:rsid w:val="00C2587E"/>
    <w:rsid w:val="00C25CA6"/>
    <w:rsid w:val="00C25F09"/>
    <w:rsid w:val="00C26A63"/>
    <w:rsid w:val="00C26B53"/>
    <w:rsid w:val="00C26DEE"/>
    <w:rsid w:val="00C27338"/>
    <w:rsid w:val="00C27436"/>
    <w:rsid w:val="00C27473"/>
    <w:rsid w:val="00C27843"/>
    <w:rsid w:val="00C303BE"/>
    <w:rsid w:val="00C308EF"/>
    <w:rsid w:val="00C30976"/>
    <w:rsid w:val="00C3188E"/>
    <w:rsid w:val="00C31BBB"/>
    <w:rsid w:val="00C31E8E"/>
    <w:rsid w:val="00C32222"/>
    <w:rsid w:val="00C32425"/>
    <w:rsid w:val="00C326E6"/>
    <w:rsid w:val="00C3287B"/>
    <w:rsid w:val="00C32964"/>
    <w:rsid w:val="00C32BFE"/>
    <w:rsid w:val="00C3302A"/>
    <w:rsid w:val="00C332B5"/>
    <w:rsid w:val="00C33C9B"/>
    <w:rsid w:val="00C33FD1"/>
    <w:rsid w:val="00C34069"/>
    <w:rsid w:val="00C345A0"/>
    <w:rsid w:val="00C34E9B"/>
    <w:rsid w:val="00C35149"/>
    <w:rsid w:val="00C351A2"/>
    <w:rsid w:val="00C3542F"/>
    <w:rsid w:val="00C355E1"/>
    <w:rsid w:val="00C35AAB"/>
    <w:rsid w:val="00C35B3A"/>
    <w:rsid w:val="00C35F9D"/>
    <w:rsid w:val="00C36AF3"/>
    <w:rsid w:val="00C371D2"/>
    <w:rsid w:val="00C37DBD"/>
    <w:rsid w:val="00C4013C"/>
    <w:rsid w:val="00C4014E"/>
    <w:rsid w:val="00C405B6"/>
    <w:rsid w:val="00C406F0"/>
    <w:rsid w:val="00C4224D"/>
    <w:rsid w:val="00C4244B"/>
    <w:rsid w:val="00C4250A"/>
    <w:rsid w:val="00C428BC"/>
    <w:rsid w:val="00C42B81"/>
    <w:rsid w:val="00C42E9D"/>
    <w:rsid w:val="00C42F77"/>
    <w:rsid w:val="00C4304D"/>
    <w:rsid w:val="00C43316"/>
    <w:rsid w:val="00C43803"/>
    <w:rsid w:val="00C43BC5"/>
    <w:rsid w:val="00C443F1"/>
    <w:rsid w:val="00C449F2"/>
    <w:rsid w:val="00C45160"/>
    <w:rsid w:val="00C45172"/>
    <w:rsid w:val="00C4518D"/>
    <w:rsid w:val="00C452E3"/>
    <w:rsid w:val="00C455C0"/>
    <w:rsid w:val="00C45923"/>
    <w:rsid w:val="00C45A4D"/>
    <w:rsid w:val="00C46E58"/>
    <w:rsid w:val="00C47104"/>
    <w:rsid w:val="00C4767B"/>
    <w:rsid w:val="00C47699"/>
    <w:rsid w:val="00C47906"/>
    <w:rsid w:val="00C47B57"/>
    <w:rsid w:val="00C47EAE"/>
    <w:rsid w:val="00C500F4"/>
    <w:rsid w:val="00C507EE"/>
    <w:rsid w:val="00C50F85"/>
    <w:rsid w:val="00C513A6"/>
    <w:rsid w:val="00C51472"/>
    <w:rsid w:val="00C51546"/>
    <w:rsid w:val="00C515EE"/>
    <w:rsid w:val="00C5171C"/>
    <w:rsid w:val="00C51985"/>
    <w:rsid w:val="00C519A8"/>
    <w:rsid w:val="00C51A1F"/>
    <w:rsid w:val="00C51BF1"/>
    <w:rsid w:val="00C5203E"/>
    <w:rsid w:val="00C52A50"/>
    <w:rsid w:val="00C52F2B"/>
    <w:rsid w:val="00C52FF4"/>
    <w:rsid w:val="00C536C7"/>
    <w:rsid w:val="00C53839"/>
    <w:rsid w:val="00C53866"/>
    <w:rsid w:val="00C53F3B"/>
    <w:rsid w:val="00C54EA0"/>
    <w:rsid w:val="00C5524E"/>
    <w:rsid w:val="00C55505"/>
    <w:rsid w:val="00C55712"/>
    <w:rsid w:val="00C56E8A"/>
    <w:rsid w:val="00C56F08"/>
    <w:rsid w:val="00C57005"/>
    <w:rsid w:val="00C572FD"/>
    <w:rsid w:val="00C5767C"/>
    <w:rsid w:val="00C57F0B"/>
    <w:rsid w:val="00C600FF"/>
    <w:rsid w:val="00C605D3"/>
    <w:rsid w:val="00C607CB"/>
    <w:rsid w:val="00C60A68"/>
    <w:rsid w:val="00C60AE5"/>
    <w:rsid w:val="00C60E53"/>
    <w:rsid w:val="00C6104D"/>
    <w:rsid w:val="00C6109E"/>
    <w:rsid w:val="00C611AB"/>
    <w:rsid w:val="00C61238"/>
    <w:rsid w:val="00C612E7"/>
    <w:rsid w:val="00C6148A"/>
    <w:rsid w:val="00C615EC"/>
    <w:rsid w:val="00C61679"/>
    <w:rsid w:val="00C617C4"/>
    <w:rsid w:val="00C61DEF"/>
    <w:rsid w:val="00C62210"/>
    <w:rsid w:val="00C62C6A"/>
    <w:rsid w:val="00C630ED"/>
    <w:rsid w:val="00C633A3"/>
    <w:rsid w:val="00C6418D"/>
    <w:rsid w:val="00C64FBF"/>
    <w:rsid w:val="00C65C22"/>
    <w:rsid w:val="00C6603C"/>
    <w:rsid w:val="00C663BD"/>
    <w:rsid w:val="00C668E7"/>
    <w:rsid w:val="00C66BD4"/>
    <w:rsid w:val="00C67272"/>
    <w:rsid w:val="00C6743C"/>
    <w:rsid w:val="00C67B0B"/>
    <w:rsid w:val="00C7044B"/>
    <w:rsid w:val="00C70472"/>
    <w:rsid w:val="00C7049F"/>
    <w:rsid w:val="00C70638"/>
    <w:rsid w:val="00C7079C"/>
    <w:rsid w:val="00C70B6D"/>
    <w:rsid w:val="00C70D07"/>
    <w:rsid w:val="00C7151A"/>
    <w:rsid w:val="00C71712"/>
    <w:rsid w:val="00C71730"/>
    <w:rsid w:val="00C71BC8"/>
    <w:rsid w:val="00C71EB6"/>
    <w:rsid w:val="00C72657"/>
    <w:rsid w:val="00C72693"/>
    <w:rsid w:val="00C72E73"/>
    <w:rsid w:val="00C73057"/>
    <w:rsid w:val="00C730E0"/>
    <w:rsid w:val="00C7323A"/>
    <w:rsid w:val="00C73343"/>
    <w:rsid w:val="00C73D98"/>
    <w:rsid w:val="00C73F9F"/>
    <w:rsid w:val="00C7434E"/>
    <w:rsid w:val="00C74477"/>
    <w:rsid w:val="00C7465F"/>
    <w:rsid w:val="00C74871"/>
    <w:rsid w:val="00C7502E"/>
    <w:rsid w:val="00C7503C"/>
    <w:rsid w:val="00C752DD"/>
    <w:rsid w:val="00C75C71"/>
    <w:rsid w:val="00C76307"/>
    <w:rsid w:val="00C76596"/>
    <w:rsid w:val="00C76A09"/>
    <w:rsid w:val="00C76D31"/>
    <w:rsid w:val="00C76FD2"/>
    <w:rsid w:val="00C77369"/>
    <w:rsid w:val="00C777AD"/>
    <w:rsid w:val="00C77C8F"/>
    <w:rsid w:val="00C77E29"/>
    <w:rsid w:val="00C801AF"/>
    <w:rsid w:val="00C8078D"/>
    <w:rsid w:val="00C8114B"/>
    <w:rsid w:val="00C8183A"/>
    <w:rsid w:val="00C81B3A"/>
    <w:rsid w:val="00C82093"/>
    <w:rsid w:val="00C83348"/>
    <w:rsid w:val="00C838AF"/>
    <w:rsid w:val="00C83EF3"/>
    <w:rsid w:val="00C84514"/>
    <w:rsid w:val="00C84C84"/>
    <w:rsid w:val="00C85127"/>
    <w:rsid w:val="00C85503"/>
    <w:rsid w:val="00C85EB7"/>
    <w:rsid w:val="00C86116"/>
    <w:rsid w:val="00C861FC"/>
    <w:rsid w:val="00C86425"/>
    <w:rsid w:val="00C86854"/>
    <w:rsid w:val="00C87000"/>
    <w:rsid w:val="00C873CA"/>
    <w:rsid w:val="00C87535"/>
    <w:rsid w:val="00C87F09"/>
    <w:rsid w:val="00C90435"/>
    <w:rsid w:val="00C91252"/>
    <w:rsid w:val="00C91C1B"/>
    <w:rsid w:val="00C92D29"/>
    <w:rsid w:val="00C93C6D"/>
    <w:rsid w:val="00C93CDB"/>
    <w:rsid w:val="00C943CA"/>
    <w:rsid w:val="00C9477B"/>
    <w:rsid w:val="00C948A8"/>
    <w:rsid w:val="00C95250"/>
    <w:rsid w:val="00C95295"/>
    <w:rsid w:val="00C952FB"/>
    <w:rsid w:val="00C95794"/>
    <w:rsid w:val="00C95816"/>
    <w:rsid w:val="00C95A21"/>
    <w:rsid w:val="00C95AEB"/>
    <w:rsid w:val="00C95EF1"/>
    <w:rsid w:val="00C9777B"/>
    <w:rsid w:val="00CA01EC"/>
    <w:rsid w:val="00CA04DD"/>
    <w:rsid w:val="00CA09AD"/>
    <w:rsid w:val="00CA09B0"/>
    <w:rsid w:val="00CA1830"/>
    <w:rsid w:val="00CA1B9F"/>
    <w:rsid w:val="00CA29F8"/>
    <w:rsid w:val="00CA2A8B"/>
    <w:rsid w:val="00CA3343"/>
    <w:rsid w:val="00CA46D4"/>
    <w:rsid w:val="00CA4E50"/>
    <w:rsid w:val="00CA5E56"/>
    <w:rsid w:val="00CA669A"/>
    <w:rsid w:val="00CA66A5"/>
    <w:rsid w:val="00CA68D2"/>
    <w:rsid w:val="00CA68EA"/>
    <w:rsid w:val="00CA6969"/>
    <w:rsid w:val="00CA6B55"/>
    <w:rsid w:val="00CA6D72"/>
    <w:rsid w:val="00CA7A9F"/>
    <w:rsid w:val="00CB005B"/>
    <w:rsid w:val="00CB03A6"/>
    <w:rsid w:val="00CB03C8"/>
    <w:rsid w:val="00CB0C32"/>
    <w:rsid w:val="00CB0CB3"/>
    <w:rsid w:val="00CB137D"/>
    <w:rsid w:val="00CB13D7"/>
    <w:rsid w:val="00CB18AC"/>
    <w:rsid w:val="00CB18B9"/>
    <w:rsid w:val="00CB1AFE"/>
    <w:rsid w:val="00CB1C76"/>
    <w:rsid w:val="00CB2114"/>
    <w:rsid w:val="00CB217B"/>
    <w:rsid w:val="00CB2BAB"/>
    <w:rsid w:val="00CB2E0C"/>
    <w:rsid w:val="00CB2FF4"/>
    <w:rsid w:val="00CB30AB"/>
    <w:rsid w:val="00CB3B00"/>
    <w:rsid w:val="00CB40F4"/>
    <w:rsid w:val="00CB414F"/>
    <w:rsid w:val="00CB4698"/>
    <w:rsid w:val="00CB4FBE"/>
    <w:rsid w:val="00CB51C6"/>
    <w:rsid w:val="00CB56A6"/>
    <w:rsid w:val="00CB5C4F"/>
    <w:rsid w:val="00CB5D8F"/>
    <w:rsid w:val="00CB5F7E"/>
    <w:rsid w:val="00CB6274"/>
    <w:rsid w:val="00CB6388"/>
    <w:rsid w:val="00CB65EA"/>
    <w:rsid w:val="00CB6B74"/>
    <w:rsid w:val="00CB6DBC"/>
    <w:rsid w:val="00CB73F2"/>
    <w:rsid w:val="00CB757A"/>
    <w:rsid w:val="00CB75FC"/>
    <w:rsid w:val="00CC0DB3"/>
    <w:rsid w:val="00CC0DCB"/>
    <w:rsid w:val="00CC1085"/>
    <w:rsid w:val="00CC1301"/>
    <w:rsid w:val="00CC148C"/>
    <w:rsid w:val="00CC1DD1"/>
    <w:rsid w:val="00CC1E58"/>
    <w:rsid w:val="00CC1F1C"/>
    <w:rsid w:val="00CC2287"/>
    <w:rsid w:val="00CC2421"/>
    <w:rsid w:val="00CC29B3"/>
    <w:rsid w:val="00CC2C43"/>
    <w:rsid w:val="00CC2F06"/>
    <w:rsid w:val="00CC3331"/>
    <w:rsid w:val="00CC35CD"/>
    <w:rsid w:val="00CC3651"/>
    <w:rsid w:val="00CC3E03"/>
    <w:rsid w:val="00CC459B"/>
    <w:rsid w:val="00CC4815"/>
    <w:rsid w:val="00CC4E40"/>
    <w:rsid w:val="00CC5807"/>
    <w:rsid w:val="00CC5D23"/>
    <w:rsid w:val="00CC5F6C"/>
    <w:rsid w:val="00CC6040"/>
    <w:rsid w:val="00CC61AF"/>
    <w:rsid w:val="00CC62A5"/>
    <w:rsid w:val="00CC6612"/>
    <w:rsid w:val="00CC6E38"/>
    <w:rsid w:val="00CC70C6"/>
    <w:rsid w:val="00CC71CD"/>
    <w:rsid w:val="00CC727E"/>
    <w:rsid w:val="00CC7479"/>
    <w:rsid w:val="00CD011B"/>
    <w:rsid w:val="00CD0947"/>
    <w:rsid w:val="00CD0A2B"/>
    <w:rsid w:val="00CD0C02"/>
    <w:rsid w:val="00CD0C49"/>
    <w:rsid w:val="00CD0CC3"/>
    <w:rsid w:val="00CD0DEE"/>
    <w:rsid w:val="00CD10BD"/>
    <w:rsid w:val="00CD1241"/>
    <w:rsid w:val="00CD19A2"/>
    <w:rsid w:val="00CD1AAD"/>
    <w:rsid w:val="00CD1ABB"/>
    <w:rsid w:val="00CD1F4F"/>
    <w:rsid w:val="00CD20FA"/>
    <w:rsid w:val="00CD21F3"/>
    <w:rsid w:val="00CD2513"/>
    <w:rsid w:val="00CD2992"/>
    <w:rsid w:val="00CD29B6"/>
    <w:rsid w:val="00CD2EEB"/>
    <w:rsid w:val="00CD34C1"/>
    <w:rsid w:val="00CD384A"/>
    <w:rsid w:val="00CD38C8"/>
    <w:rsid w:val="00CD3A79"/>
    <w:rsid w:val="00CD3C30"/>
    <w:rsid w:val="00CD418C"/>
    <w:rsid w:val="00CD45C2"/>
    <w:rsid w:val="00CD487C"/>
    <w:rsid w:val="00CD4C9D"/>
    <w:rsid w:val="00CD4D73"/>
    <w:rsid w:val="00CD50BA"/>
    <w:rsid w:val="00CD5786"/>
    <w:rsid w:val="00CD5B18"/>
    <w:rsid w:val="00CD5C1E"/>
    <w:rsid w:val="00CD5D8C"/>
    <w:rsid w:val="00CD66C5"/>
    <w:rsid w:val="00CD6FFA"/>
    <w:rsid w:val="00CD75D9"/>
    <w:rsid w:val="00CD7805"/>
    <w:rsid w:val="00CD7C34"/>
    <w:rsid w:val="00CE0282"/>
    <w:rsid w:val="00CE0C5B"/>
    <w:rsid w:val="00CE0CB6"/>
    <w:rsid w:val="00CE0EEC"/>
    <w:rsid w:val="00CE0F11"/>
    <w:rsid w:val="00CE11D9"/>
    <w:rsid w:val="00CE1D23"/>
    <w:rsid w:val="00CE1DDE"/>
    <w:rsid w:val="00CE24FA"/>
    <w:rsid w:val="00CE266E"/>
    <w:rsid w:val="00CE2C48"/>
    <w:rsid w:val="00CE3380"/>
    <w:rsid w:val="00CE33D8"/>
    <w:rsid w:val="00CE38EA"/>
    <w:rsid w:val="00CE38F3"/>
    <w:rsid w:val="00CE4096"/>
    <w:rsid w:val="00CE436E"/>
    <w:rsid w:val="00CE4374"/>
    <w:rsid w:val="00CE4A45"/>
    <w:rsid w:val="00CE4C8E"/>
    <w:rsid w:val="00CE4E26"/>
    <w:rsid w:val="00CE4F05"/>
    <w:rsid w:val="00CE53A8"/>
    <w:rsid w:val="00CE53CA"/>
    <w:rsid w:val="00CE585B"/>
    <w:rsid w:val="00CE5B0C"/>
    <w:rsid w:val="00CE6333"/>
    <w:rsid w:val="00CE6694"/>
    <w:rsid w:val="00CE7434"/>
    <w:rsid w:val="00CE7793"/>
    <w:rsid w:val="00CE7BB7"/>
    <w:rsid w:val="00CE7BD8"/>
    <w:rsid w:val="00CF047D"/>
    <w:rsid w:val="00CF05FD"/>
    <w:rsid w:val="00CF089C"/>
    <w:rsid w:val="00CF1069"/>
    <w:rsid w:val="00CF175F"/>
    <w:rsid w:val="00CF25AD"/>
    <w:rsid w:val="00CF28AC"/>
    <w:rsid w:val="00CF2E3B"/>
    <w:rsid w:val="00CF3078"/>
    <w:rsid w:val="00CF370E"/>
    <w:rsid w:val="00CF3950"/>
    <w:rsid w:val="00CF3A19"/>
    <w:rsid w:val="00CF3EA1"/>
    <w:rsid w:val="00CF4598"/>
    <w:rsid w:val="00CF4BB9"/>
    <w:rsid w:val="00CF4C67"/>
    <w:rsid w:val="00CF4E5A"/>
    <w:rsid w:val="00CF514B"/>
    <w:rsid w:val="00CF5229"/>
    <w:rsid w:val="00CF53FA"/>
    <w:rsid w:val="00CF5AF8"/>
    <w:rsid w:val="00CF5E09"/>
    <w:rsid w:val="00CF693D"/>
    <w:rsid w:val="00CF7238"/>
    <w:rsid w:val="00CF74A7"/>
    <w:rsid w:val="00CF7962"/>
    <w:rsid w:val="00CF7B9A"/>
    <w:rsid w:val="00CF7BD1"/>
    <w:rsid w:val="00CF7F96"/>
    <w:rsid w:val="00D00073"/>
    <w:rsid w:val="00D00135"/>
    <w:rsid w:val="00D0091F"/>
    <w:rsid w:val="00D00D1E"/>
    <w:rsid w:val="00D01427"/>
    <w:rsid w:val="00D01494"/>
    <w:rsid w:val="00D015E4"/>
    <w:rsid w:val="00D01C16"/>
    <w:rsid w:val="00D01D24"/>
    <w:rsid w:val="00D01E1F"/>
    <w:rsid w:val="00D01F15"/>
    <w:rsid w:val="00D01FBE"/>
    <w:rsid w:val="00D028D2"/>
    <w:rsid w:val="00D02993"/>
    <w:rsid w:val="00D02A94"/>
    <w:rsid w:val="00D02C0E"/>
    <w:rsid w:val="00D02E18"/>
    <w:rsid w:val="00D03255"/>
    <w:rsid w:val="00D035FF"/>
    <w:rsid w:val="00D03753"/>
    <w:rsid w:val="00D03A91"/>
    <w:rsid w:val="00D03AC2"/>
    <w:rsid w:val="00D03B94"/>
    <w:rsid w:val="00D03C13"/>
    <w:rsid w:val="00D04010"/>
    <w:rsid w:val="00D0406D"/>
    <w:rsid w:val="00D04101"/>
    <w:rsid w:val="00D042FE"/>
    <w:rsid w:val="00D04711"/>
    <w:rsid w:val="00D047D1"/>
    <w:rsid w:val="00D04D3D"/>
    <w:rsid w:val="00D05A4F"/>
    <w:rsid w:val="00D05A75"/>
    <w:rsid w:val="00D05C70"/>
    <w:rsid w:val="00D0659E"/>
    <w:rsid w:val="00D07AAD"/>
    <w:rsid w:val="00D07FBD"/>
    <w:rsid w:val="00D1042D"/>
    <w:rsid w:val="00D1043A"/>
    <w:rsid w:val="00D105BC"/>
    <w:rsid w:val="00D10E68"/>
    <w:rsid w:val="00D10ECF"/>
    <w:rsid w:val="00D11489"/>
    <w:rsid w:val="00D12303"/>
    <w:rsid w:val="00D12309"/>
    <w:rsid w:val="00D1255A"/>
    <w:rsid w:val="00D12E1A"/>
    <w:rsid w:val="00D130B1"/>
    <w:rsid w:val="00D13AF0"/>
    <w:rsid w:val="00D13EE2"/>
    <w:rsid w:val="00D14191"/>
    <w:rsid w:val="00D14254"/>
    <w:rsid w:val="00D14A93"/>
    <w:rsid w:val="00D14B3F"/>
    <w:rsid w:val="00D14D01"/>
    <w:rsid w:val="00D14E1F"/>
    <w:rsid w:val="00D15083"/>
    <w:rsid w:val="00D1573F"/>
    <w:rsid w:val="00D15823"/>
    <w:rsid w:val="00D15977"/>
    <w:rsid w:val="00D15F9E"/>
    <w:rsid w:val="00D163F2"/>
    <w:rsid w:val="00D16750"/>
    <w:rsid w:val="00D16B05"/>
    <w:rsid w:val="00D172FF"/>
    <w:rsid w:val="00D17503"/>
    <w:rsid w:val="00D17A12"/>
    <w:rsid w:val="00D20605"/>
    <w:rsid w:val="00D20A43"/>
    <w:rsid w:val="00D21215"/>
    <w:rsid w:val="00D21F6D"/>
    <w:rsid w:val="00D22270"/>
    <w:rsid w:val="00D22375"/>
    <w:rsid w:val="00D225F4"/>
    <w:rsid w:val="00D23B7F"/>
    <w:rsid w:val="00D23BAB"/>
    <w:rsid w:val="00D23D0A"/>
    <w:rsid w:val="00D24060"/>
    <w:rsid w:val="00D24B6D"/>
    <w:rsid w:val="00D24BB4"/>
    <w:rsid w:val="00D25209"/>
    <w:rsid w:val="00D253DC"/>
    <w:rsid w:val="00D25417"/>
    <w:rsid w:val="00D2594C"/>
    <w:rsid w:val="00D25E80"/>
    <w:rsid w:val="00D261F5"/>
    <w:rsid w:val="00D267AC"/>
    <w:rsid w:val="00D26BE0"/>
    <w:rsid w:val="00D26CCE"/>
    <w:rsid w:val="00D27126"/>
    <w:rsid w:val="00D27353"/>
    <w:rsid w:val="00D274EC"/>
    <w:rsid w:val="00D276E8"/>
    <w:rsid w:val="00D300BD"/>
    <w:rsid w:val="00D311AC"/>
    <w:rsid w:val="00D312EC"/>
    <w:rsid w:val="00D317EA"/>
    <w:rsid w:val="00D32C82"/>
    <w:rsid w:val="00D330B0"/>
    <w:rsid w:val="00D3331E"/>
    <w:rsid w:val="00D33490"/>
    <w:rsid w:val="00D339B6"/>
    <w:rsid w:val="00D33A24"/>
    <w:rsid w:val="00D33E9D"/>
    <w:rsid w:val="00D34287"/>
    <w:rsid w:val="00D342B3"/>
    <w:rsid w:val="00D3456A"/>
    <w:rsid w:val="00D34689"/>
    <w:rsid w:val="00D348E1"/>
    <w:rsid w:val="00D34D04"/>
    <w:rsid w:val="00D353F3"/>
    <w:rsid w:val="00D357AE"/>
    <w:rsid w:val="00D3590E"/>
    <w:rsid w:val="00D3629F"/>
    <w:rsid w:val="00D3638B"/>
    <w:rsid w:val="00D365CA"/>
    <w:rsid w:val="00D36E4B"/>
    <w:rsid w:val="00D37665"/>
    <w:rsid w:val="00D377A2"/>
    <w:rsid w:val="00D3780E"/>
    <w:rsid w:val="00D37934"/>
    <w:rsid w:val="00D40361"/>
    <w:rsid w:val="00D4038A"/>
    <w:rsid w:val="00D403BF"/>
    <w:rsid w:val="00D40445"/>
    <w:rsid w:val="00D404E1"/>
    <w:rsid w:val="00D4121F"/>
    <w:rsid w:val="00D41672"/>
    <w:rsid w:val="00D41B35"/>
    <w:rsid w:val="00D422EB"/>
    <w:rsid w:val="00D42310"/>
    <w:rsid w:val="00D42447"/>
    <w:rsid w:val="00D42619"/>
    <w:rsid w:val="00D426A9"/>
    <w:rsid w:val="00D4322B"/>
    <w:rsid w:val="00D43AD8"/>
    <w:rsid w:val="00D44167"/>
    <w:rsid w:val="00D44523"/>
    <w:rsid w:val="00D4471C"/>
    <w:rsid w:val="00D45769"/>
    <w:rsid w:val="00D45E30"/>
    <w:rsid w:val="00D45E69"/>
    <w:rsid w:val="00D45FC2"/>
    <w:rsid w:val="00D460C1"/>
    <w:rsid w:val="00D4624F"/>
    <w:rsid w:val="00D465FF"/>
    <w:rsid w:val="00D46734"/>
    <w:rsid w:val="00D46E14"/>
    <w:rsid w:val="00D46E17"/>
    <w:rsid w:val="00D46E63"/>
    <w:rsid w:val="00D47EE2"/>
    <w:rsid w:val="00D504D4"/>
    <w:rsid w:val="00D50A01"/>
    <w:rsid w:val="00D512D5"/>
    <w:rsid w:val="00D51428"/>
    <w:rsid w:val="00D51A1A"/>
    <w:rsid w:val="00D51D45"/>
    <w:rsid w:val="00D51FF8"/>
    <w:rsid w:val="00D52CA7"/>
    <w:rsid w:val="00D531F0"/>
    <w:rsid w:val="00D537DD"/>
    <w:rsid w:val="00D53D42"/>
    <w:rsid w:val="00D5471A"/>
    <w:rsid w:val="00D54F3F"/>
    <w:rsid w:val="00D55192"/>
    <w:rsid w:val="00D55B33"/>
    <w:rsid w:val="00D55CE8"/>
    <w:rsid w:val="00D55FB2"/>
    <w:rsid w:val="00D563F1"/>
    <w:rsid w:val="00D563F3"/>
    <w:rsid w:val="00D567FF"/>
    <w:rsid w:val="00D56899"/>
    <w:rsid w:val="00D5693D"/>
    <w:rsid w:val="00D570F6"/>
    <w:rsid w:val="00D575B0"/>
    <w:rsid w:val="00D5791C"/>
    <w:rsid w:val="00D57D6F"/>
    <w:rsid w:val="00D60301"/>
    <w:rsid w:val="00D60C92"/>
    <w:rsid w:val="00D6112D"/>
    <w:rsid w:val="00D6122F"/>
    <w:rsid w:val="00D61713"/>
    <w:rsid w:val="00D6180C"/>
    <w:rsid w:val="00D61824"/>
    <w:rsid w:val="00D61880"/>
    <w:rsid w:val="00D61C03"/>
    <w:rsid w:val="00D61D76"/>
    <w:rsid w:val="00D62555"/>
    <w:rsid w:val="00D627E4"/>
    <w:rsid w:val="00D629AB"/>
    <w:rsid w:val="00D6307D"/>
    <w:rsid w:val="00D6428C"/>
    <w:rsid w:val="00D64674"/>
    <w:rsid w:val="00D64A6E"/>
    <w:rsid w:val="00D64F36"/>
    <w:rsid w:val="00D65360"/>
    <w:rsid w:val="00D659C4"/>
    <w:rsid w:val="00D65D86"/>
    <w:rsid w:val="00D668D5"/>
    <w:rsid w:val="00D66A20"/>
    <w:rsid w:val="00D66A73"/>
    <w:rsid w:val="00D66C66"/>
    <w:rsid w:val="00D6723B"/>
    <w:rsid w:val="00D67296"/>
    <w:rsid w:val="00D6777C"/>
    <w:rsid w:val="00D67CC6"/>
    <w:rsid w:val="00D67D37"/>
    <w:rsid w:val="00D7003E"/>
    <w:rsid w:val="00D70476"/>
    <w:rsid w:val="00D70826"/>
    <w:rsid w:val="00D70988"/>
    <w:rsid w:val="00D71D86"/>
    <w:rsid w:val="00D71DF3"/>
    <w:rsid w:val="00D72021"/>
    <w:rsid w:val="00D7209B"/>
    <w:rsid w:val="00D72525"/>
    <w:rsid w:val="00D73005"/>
    <w:rsid w:val="00D732D4"/>
    <w:rsid w:val="00D738BB"/>
    <w:rsid w:val="00D738D4"/>
    <w:rsid w:val="00D739EF"/>
    <w:rsid w:val="00D743BC"/>
    <w:rsid w:val="00D743F1"/>
    <w:rsid w:val="00D75C70"/>
    <w:rsid w:val="00D76135"/>
    <w:rsid w:val="00D76524"/>
    <w:rsid w:val="00D7684C"/>
    <w:rsid w:val="00D77304"/>
    <w:rsid w:val="00D77A57"/>
    <w:rsid w:val="00D805C8"/>
    <w:rsid w:val="00D80603"/>
    <w:rsid w:val="00D80622"/>
    <w:rsid w:val="00D80D30"/>
    <w:rsid w:val="00D81B65"/>
    <w:rsid w:val="00D82589"/>
    <w:rsid w:val="00D82706"/>
    <w:rsid w:val="00D8284E"/>
    <w:rsid w:val="00D82A6B"/>
    <w:rsid w:val="00D82E37"/>
    <w:rsid w:val="00D82F2E"/>
    <w:rsid w:val="00D82F44"/>
    <w:rsid w:val="00D82F6C"/>
    <w:rsid w:val="00D83408"/>
    <w:rsid w:val="00D83436"/>
    <w:rsid w:val="00D8353F"/>
    <w:rsid w:val="00D83860"/>
    <w:rsid w:val="00D8390D"/>
    <w:rsid w:val="00D83B7B"/>
    <w:rsid w:val="00D83BF0"/>
    <w:rsid w:val="00D8418C"/>
    <w:rsid w:val="00D842D4"/>
    <w:rsid w:val="00D84866"/>
    <w:rsid w:val="00D8490F"/>
    <w:rsid w:val="00D84BCE"/>
    <w:rsid w:val="00D85669"/>
    <w:rsid w:val="00D85715"/>
    <w:rsid w:val="00D859E2"/>
    <w:rsid w:val="00D8670F"/>
    <w:rsid w:val="00D86B11"/>
    <w:rsid w:val="00D86E48"/>
    <w:rsid w:val="00D87D11"/>
    <w:rsid w:val="00D901B0"/>
    <w:rsid w:val="00D9063D"/>
    <w:rsid w:val="00D90EAF"/>
    <w:rsid w:val="00D911E6"/>
    <w:rsid w:val="00D91486"/>
    <w:rsid w:val="00D9152F"/>
    <w:rsid w:val="00D91693"/>
    <w:rsid w:val="00D91C0A"/>
    <w:rsid w:val="00D922A6"/>
    <w:rsid w:val="00D93200"/>
    <w:rsid w:val="00D93BBA"/>
    <w:rsid w:val="00D9400A"/>
    <w:rsid w:val="00D94161"/>
    <w:rsid w:val="00D941C0"/>
    <w:rsid w:val="00D94E05"/>
    <w:rsid w:val="00D94E79"/>
    <w:rsid w:val="00D95475"/>
    <w:rsid w:val="00D954EE"/>
    <w:rsid w:val="00D9629F"/>
    <w:rsid w:val="00D9663F"/>
    <w:rsid w:val="00D96AE6"/>
    <w:rsid w:val="00D97B5D"/>
    <w:rsid w:val="00D97D2E"/>
    <w:rsid w:val="00DA018A"/>
    <w:rsid w:val="00DA0A43"/>
    <w:rsid w:val="00DA0D96"/>
    <w:rsid w:val="00DA0F12"/>
    <w:rsid w:val="00DA1042"/>
    <w:rsid w:val="00DA15E3"/>
    <w:rsid w:val="00DA20DC"/>
    <w:rsid w:val="00DA218A"/>
    <w:rsid w:val="00DA2193"/>
    <w:rsid w:val="00DA27AC"/>
    <w:rsid w:val="00DA289D"/>
    <w:rsid w:val="00DA2996"/>
    <w:rsid w:val="00DA2BAC"/>
    <w:rsid w:val="00DA2BE7"/>
    <w:rsid w:val="00DA32FE"/>
    <w:rsid w:val="00DA39C4"/>
    <w:rsid w:val="00DA3B4E"/>
    <w:rsid w:val="00DA3B64"/>
    <w:rsid w:val="00DA40D6"/>
    <w:rsid w:val="00DA4182"/>
    <w:rsid w:val="00DA427A"/>
    <w:rsid w:val="00DA4656"/>
    <w:rsid w:val="00DA4670"/>
    <w:rsid w:val="00DA4861"/>
    <w:rsid w:val="00DA49A5"/>
    <w:rsid w:val="00DA4E9D"/>
    <w:rsid w:val="00DA4F49"/>
    <w:rsid w:val="00DA5697"/>
    <w:rsid w:val="00DA5741"/>
    <w:rsid w:val="00DA575C"/>
    <w:rsid w:val="00DA5797"/>
    <w:rsid w:val="00DA57D7"/>
    <w:rsid w:val="00DA598B"/>
    <w:rsid w:val="00DA5A91"/>
    <w:rsid w:val="00DA6101"/>
    <w:rsid w:val="00DA638E"/>
    <w:rsid w:val="00DA6F02"/>
    <w:rsid w:val="00DA73F7"/>
    <w:rsid w:val="00DA7551"/>
    <w:rsid w:val="00DB00EC"/>
    <w:rsid w:val="00DB067E"/>
    <w:rsid w:val="00DB0A17"/>
    <w:rsid w:val="00DB17A3"/>
    <w:rsid w:val="00DB2B25"/>
    <w:rsid w:val="00DB2EA6"/>
    <w:rsid w:val="00DB2F98"/>
    <w:rsid w:val="00DB3224"/>
    <w:rsid w:val="00DB32F1"/>
    <w:rsid w:val="00DB3594"/>
    <w:rsid w:val="00DB36B8"/>
    <w:rsid w:val="00DB3B46"/>
    <w:rsid w:val="00DB3BE6"/>
    <w:rsid w:val="00DB3C52"/>
    <w:rsid w:val="00DB4BED"/>
    <w:rsid w:val="00DB5F85"/>
    <w:rsid w:val="00DB5FA1"/>
    <w:rsid w:val="00DB621F"/>
    <w:rsid w:val="00DB62B7"/>
    <w:rsid w:val="00DB65CE"/>
    <w:rsid w:val="00DB6607"/>
    <w:rsid w:val="00DB6A9C"/>
    <w:rsid w:val="00DB6BC7"/>
    <w:rsid w:val="00DB71DA"/>
    <w:rsid w:val="00DB7382"/>
    <w:rsid w:val="00DB76F6"/>
    <w:rsid w:val="00DB77CB"/>
    <w:rsid w:val="00DB7AA9"/>
    <w:rsid w:val="00DB7B96"/>
    <w:rsid w:val="00DB7C47"/>
    <w:rsid w:val="00DC0300"/>
    <w:rsid w:val="00DC053E"/>
    <w:rsid w:val="00DC0FDE"/>
    <w:rsid w:val="00DC121A"/>
    <w:rsid w:val="00DC136F"/>
    <w:rsid w:val="00DC2484"/>
    <w:rsid w:val="00DC254F"/>
    <w:rsid w:val="00DC2584"/>
    <w:rsid w:val="00DC26CD"/>
    <w:rsid w:val="00DC28B3"/>
    <w:rsid w:val="00DC2CB1"/>
    <w:rsid w:val="00DC2D04"/>
    <w:rsid w:val="00DC2F85"/>
    <w:rsid w:val="00DC3657"/>
    <w:rsid w:val="00DC3F18"/>
    <w:rsid w:val="00DC4140"/>
    <w:rsid w:val="00DC4825"/>
    <w:rsid w:val="00DC4C44"/>
    <w:rsid w:val="00DC51D5"/>
    <w:rsid w:val="00DC526C"/>
    <w:rsid w:val="00DC5698"/>
    <w:rsid w:val="00DC5D1A"/>
    <w:rsid w:val="00DC60BA"/>
    <w:rsid w:val="00DC68F9"/>
    <w:rsid w:val="00DC6B58"/>
    <w:rsid w:val="00DC6F45"/>
    <w:rsid w:val="00DC707E"/>
    <w:rsid w:val="00DC783F"/>
    <w:rsid w:val="00DC7884"/>
    <w:rsid w:val="00DC7A0B"/>
    <w:rsid w:val="00DC7C44"/>
    <w:rsid w:val="00DD05AD"/>
    <w:rsid w:val="00DD0C8C"/>
    <w:rsid w:val="00DD0E83"/>
    <w:rsid w:val="00DD0F17"/>
    <w:rsid w:val="00DD141E"/>
    <w:rsid w:val="00DD160D"/>
    <w:rsid w:val="00DD1D86"/>
    <w:rsid w:val="00DD1F04"/>
    <w:rsid w:val="00DD2202"/>
    <w:rsid w:val="00DD22A3"/>
    <w:rsid w:val="00DD389E"/>
    <w:rsid w:val="00DD3CD7"/>
    <w:rsid w:val="00DD3E06"/>
    <w:rsid w:val="00DD406E"/>
    <w:rsid w:val="00DD432C"/>
    <w:rsid w:val="00DD4AC9"/>
    <w:rsid w:val="00DD5623"/>
    <w:rsid w:val="00DD5A00"/>
    <w:rsid w:val="00DD5B7A"/>
    <w:rsid w:val="00DD5D72"/>
    <w:rsid w:val="00DD62BD"/>
    <w:rsid w:val="00DD64DB"/>
    <w:rsid w:val="00DD6874"/>
    <w:rsid w:val="00DD6AAE"/>
    <w:rsid w:val="00DD6FCA"/>
    <w:rsid w:val="00DD72FF"/>
    <w:rsid w:val="00DD7F31"/>
    <w:rsid w:val="00DE026A"/>
    <w:rsid w:val="00DE0307"/>
    <w:rsid w:val="00DE0594"/>
    <w:rsid w:val="00DE0A1E"/>
    <w:rsid w:val="00DE0C37"/>
    <w:rsid w:val="00DE0C3A"/>
    <w:rsid w:val="00DE1492"/>
    <w:rsid w:val="00DE199D"/>
    <w:rsid w:val="00DE1CA6"/>
    <w:rsid w:val="00DE1EA9"/>
    <w:rsid w:val="00DE24A9"/>
    <w:rsid w:val="00DE3168"/>
    <w:rsid w:val="00DE33F7"/>
    <w:rsid w:val="00DE37E9"/>
    <w:rsid w:val="00DE38E9"/>
    <w:rsid w:val="00DE3A16"/>
    <w:rsid w:val="00DE3DB7"/>
    <w:rsid w:val="00DE40AC"/>
    <w:rsid w:val="00DE4706"/>
    <w:rsid w:val="00DE4950"/>
    <w:rsid w:val="00DE4AD2"/>
    <w:rsid w:val="00DE4C25"/>
    <w:rsid w:val="00DE545D"/>
    <w:rsid w:val="00DE5B80"/>
    <w:rsid w:val="00DE5E3D"/>
    <w:rsid w:val="00DE627D"/>
    <w:rsid w:val="00DE6415"/>
    <w:rsid w:val="00DE6CEA"/>
    <w:rsid w:val="00DE6E54"/>
    <w:rsid w:val="00DE715D"/>
    <w:rsid w:val="00DE73C9"/>
    <w:rsid w:val="00DE756B"/>
    <w:rsid w:val="00DF0089"/>
    <w:rsid w:val="00DF02DD"/>
    <w:rsid w:val="00DF0734"/>
    <w:rsid w:val="00DF0800"/>
    <w:rsid w:val="00DF2ACA"/>
    <w:rsid w:val="00DF2BD8"/>
    <w:rsid w:val="00DF2D3C"/>
    <w:rsid w:val="00DF2E7C"/>
    <w:rsid w:val="00DF334D"/>
    <w:rsid w:val="00DF36DD"/>
    <w:rsid w:val="00DF39AB"/>
    <w:rsid w:val="00DF3E68"/>
    <w:rsid w:val="00DF4034"/>
    <w:rsid w:val="00DF465D"/>
    <w:rsid w:val="00DF4671"/>
    <w:rsid w:val="00DF48EC"/>
    <w:rsid w:val="00DF4AFD"/>
    <w:rsid w:val="00DF4D5D"/>
    <w:rsid w:val="00DF4DBC"/>
    <w:rsid w:val="00DF506E"/>
    <w:rsid w:val="00DF51C4"/>
    <w:rsid w:val="00DF5363"/>
    <w:rsid w:val="00DF62A1"/>
    <w:rsid w:val="00DF631A"/>
    <w:rsid w:val="00DF69D8"/>
    <w:rsid w:val="00DF6B28"/>
    <w:rsid w:val="00DF770C"/>
    <w:rsid w:val="00DF7F9D"/>
    <w:rsid w:val="00E007CB"/>
    <w:rsid w:val="00E00B9A"/>
    <w:rsid w:val="00E00E66"/>
    <w:rsid w:val="00E011A1"/>
    <w:rsid w:val="00E01818"/>
    <w:rsid w:val="00E02052"/>
    <w:rsid w:val="00E02218"/>
    <w:rsid w:val="00E0239A"/>
    <w:rsid w:val="00E0288A"/>
    <w:rsid w:val="00E0306D"/>
    <w:rsid w:val="00E031B6"/>
    <w:rsid w:val="00E038BE"/>
    <w:rsid w:val="00E03F0F"/>
    <w:rsid w:val="00E0449C"/>
    <w:rsid w:val="00E047EA"/>
    <w:rsid w:val="00E055D8"/>
    <w:rsid w:val="00E0560C"/>
    <w:rsid w:val="00E0590F"/>
    <w:rsid w:val="00E05F50"/>
    <w:rsid w:val="00E06451"/>
    <w:rsid w:val="00E06494"/>
    <w:rsid w:val="00E07397"/>
    <w:rsid w:val="00E076D9"/>
    <w:rsid w:val="00E10146"/>
    <w:rsid w:val="00E1050B"/>
    <w:rsid w:val="00E1061D"/>
    <w:rsid w:val="00E10B47"/>
    <w:rsid w:val="00E10B73"/>
    <w:rsid w:val="00E110A6"/>
    <w:rsid w:val="00E11934"/>
    <w:rsid w:val="00E1199F"/>
    <w:rsid w:val="00E12C5B"/>
    <w:rsid w:val="00E13095"/>
    <w:rsid w:val="00E13E0D"/>
    <w:rsid w:val="00E140C4"/>
    <w:rsid w:val="00E14145"/>
    <w:rsid w:val="00E1461F"/>
    <w:rsid w:val="00E146BD"/>
    <w:rsid w:val="00E147D7"/>
    <w:rsid w:val="00E14E55"/>
    <w:rsid w:val="00E150BB"/>
    <w:rsid w:val="00E15341"/>
    <w:rsid w:val="00E1534B"/>
    <w:rsid w:val="00E15628"/>
    <w:rsid w:val="00E15E2D"/>
    <w:rsid w:val="00E16365"/>
    <w:rsid w:val="00E16414"/>
    <w:rsid w:val="00E16A8C"/>
    <w:rsid w:val="00E16E18"/>
    <w:rsid w:val="00E16EB6"/>
    <w:rsid w:val="00E17A8F"/>
    <w:rsid w:val="00E20244"/>
    <w:rsid w:val="00E20F3D"/>
    <w:rsid w:val="00E20FBC"/>
    <w:rsid w:val="00E2259A"/>
    <w:rsid w:val="00E236E6"/>
    <w:rsid w:val="00E24265"/>
    <w:rsid w:val="00E2543A"/>
    <w:rsid w:val="00E2543F"/>
    <w:rsid w:val="00E25500"/>
    <w:rsid w:val="00E25B9E"/>
    <w:rsid w:val="00E25DE3"/>
    <w:rsid w:val="00E25E7D"/>
    <w:rsid w:val="00E25EEC"/>
    <w:rsid w:val="00E267AF"/>
    <w:rsid w:val="00E268D6"/>
    <w:rsid w:val="00E26BA1"/>
    <w:rsid w:val="00E2718E"/>
    <w:rsid w:val="00E273CE"/>
    <w:rsid w:val="00E27615"/>
    <w:rsid w:val="00E30176"/>
    <w:rsid w:val="00E30220"/>
    <w:rsid w:val="00E30460"/>
    <w:rsid w:val="00E307AD"/>
    <w:rsid w:val="00E3082F"/>
    <w:rsid w:val="00E31391"/>
    <w:rsid w:val="00E31577"/>
    <w:rsid w:val="00E31861"/>
    <w:rsid w:val="00E31F29"/>
    <w:rsid w:val="00E3208B"/>
    <w:rsid w:val="00E320F9"/>
    <w:rsid w:val="00E3276D"/>
    <w:rsid w:val="00E32D49"/>
    <w:rsid w:val="00E32DA9"/>
    <w:rsid w:val="00E32EB2"/>
    <w:rsid w:val="00E339CA"/>
    <w:rsid w:val="00E33FC2"/>
    <w:rsid w:val="00E3406A"/>
    <w:rsid w:val="00E34679"/>
    <w:rsid w:val="00E34860"/>
    <w:rsid w:val="00E34A4F"/>
    <w:rsid w:val="00E34E21"/>
    <w:rsid w:val="00E36026"/>
    <w:rsid w:val="00E36EBB"/>
    <w:rsid w:val="00E36F03"/>
    <w:rsid w:val="00E36FD4"/>
    <w:rsid w:val="00E3755A"/>
    <w:rsid w:val="00E378BA"/>
    <w:rsid w:val="00E37BE0"/>
    <w:rsid w:val="00E37C22"/>
    <w:rsid w:val="00E37DB8"/>
    <w:rsid w:val="00E37FC8"/>
    <w:rsid w:val="00E408C3"/>
    <w:rsid w:val="00E40977"/>
    <w:rsid w:val="00E4108C"/>
    <w:rsid w:val="00E41B1D"/>
    <w:rsid w:val="00E42C0A"/>
    <w:rsid w:val="00E42D9D"/>
    <w:rsid w:val="00E42E8E"/>
    <w:rsid w:val="00E43039"/>
    <w:rsid w:val="00E435F5"/>
    <w:rsid w:val="00E43A47"/>
    <w:rsid w:val="00E43B4A"/>
    <w:rsid w:val="00E43EFB"/>
    <w:rsid w:val="00E43F04"/>
    <w:rsid w:val="00E440D8"/>
    <w:rsid w:val="00E4445B"/>
    <w:rsid w:val="00E44B11"/>
    <w:rsid w:val="00E44E75"/>
    <w:rsid w:val="00E45CCA"/>
    <w:rsid w:val="00E462AE"/>
    <w:rsid w:val="00E462C8"/>
    <w:rsid w:val="00E467A6"/>
    <w:rsid w:val="00E46C42"/>
    <w:rsid w:val="00E475B7"/>
    <w:rsid w:val="00E475BD"/>
    <w:rsid w:val="00E47ED2"/>
    <w:rsid w:val="00E47F85"/>
    <w:rsid w:val="00E47F9A"/>
    <w:rsid w:val="00E5022A"/>
    <w:rsid w:val="00E506A9"/>
    <w:rsid w:val="00E50AEF"/>
    <w:rsid w:val="00E515A9"/>
    <w:rsid w:val="00E51B2B"/>
    <w:rsid w:val="00E51B51"/>
    <w:rsid w:val="00E51C8F"/>
    <w:rsid w:val="00E5240D"/>
    <w:rsid w:val="00E52BA3"/>
    <w:rsid w:val="00E536C1"/>
    <w:rsid w:val="00E53789"/>
    <w:rsid w:val="00E538DE"/>
    <w:rsid w:val="00E53C2A"/>
    <w:rsid w:val="00E5455B"/>
    <w:rsid w:val="00E54C72"/>
    <w:rsid w:val="00E55459"/>
    <w:rsid w:val="00E554D6"/>
    <w:rsid w:val="00E55CC1"/>
    <w:rsid w:val="00E55E0A"/>
    <w:rsid w:val="00E55E36"/>
    <w:rsid w:val="00E560AE"/>
    <w:rsid w:val="00E5615B"/>
    <w:rsid w:val="00E5677D"/>
    <w:rsid w:val="00E5688E"/>
    <w:rsid w:val="00E56ED1"/>
    <w:rsid w:val="00E57335"/>
    <w:rsid w:val="00E57841"/>
    <w:rsid w:val="00E57B98"/>
    <w:rsid w:val="00E57F1A"/>
    <w:rsid w:val="00E6091E"/>
    <w:rsid w:val="00E60E57"/>
    <w:rsid w:val="00E611DE"/>
    <w:rsid w:val="00E6157E"/>
    <w:rsid w:val="00E63256"/>
    <w:rsid w:val="00E63579"/>
    <w:rsid w:val="00E6388D"/>
    <w:rsid w:val="00E64145"/>
    <w:rsid w:val="00E64237"/>
    <w:rsid w:val="00E64BB9"/>
    <w:rsid w:val="00E65135"/>
    <w:rsid w:val="00E654FC"/>
    <w:rsid w:val="00E65891"/>
    <w:rsid w:val="00E65969"/>
    <w:rsid w:val="00E65DB8"/>
    <w:rsid w:val="00E6632F"/>
    <w:rsid w:val="00E66F45"/>
    <w:rsid w:val="00E67E8F"/>
    <w:rsid w:val="00E67F75"/>
    <w:rsid w:val="00E70552"/>
    <w:rsid w:val="00E706F5"/>
    <w:rsid w:val="00E707CA"/>
    <w:rsid w:val="00E70DE9"/>
    <w:rsid w:val="00E711E8"/>
    <w:rsid w:val="00E7164E"/>
    <w:rsid w:val="00E7165D"/>
    <w:rsid w:val="00E719BB"/>
    <w:rsid w:val="00E71C12"/>
    <w:rsid w:val="00E729F4"/>
    <w:rsid w:val="00E729FF"/>
    <w:rsid w:val="00E72B34"/>
    <w:rsid w:val="00E72C66"/>
    <w:rsid w:val="00E72EDF"/>
    <w:rsid w:val="00E72F9A"/>
    <w:rsid w:val="00E73457"/>
    <w:rsid w:val="00E7360A"/>
    <w:rsid w:val="00E73885"/>
    <w:rsid w:val="00E73B5C"/>
    <w:rsid w:val="00E73F0F"/>
    <w:rsid w:val="00E74477"/>
    <w:rsid w:val="00E7456C"/>
    <w:rsid w:val="00E74B18"/>
    <w:rsid w:val="00E75E2D"/>
    <w:rsid w:val="00E75F06"/>
    <w:rsid w:val="00E76AD5"/>
    <w:rsid w:val="00E77839"/>
    <w:rsid w:val="00E779E0"/>
    <w:rsid w:val="00E77B75"/>
    <w:rsid w:val="00E80A2D"/>
    <w:rsid w:val="00E80F42"/>
    <w:rsid w:val="00E81C25"/>
    <w:rsid w:val="00E81C76"/>
    <w:rsid w:val="00E82351"/>
    <w:rsid w:val="00E8276C"/>
    <w:rsid w:val="00E82BB2"/>
    <w:rsid w:val="00E82FDB"/>
    <w:rsid w:val="00E83448"/>
    <w:rsid w:val="00E83A68"/>
    <w:rsid w:val="00E83BE0"/>
    <w:rsid w:val="00E83F7B"/>
    <w:rsid w:val="00E842FD"/>
    <w:rsid w:val="00E8490D"/>
    <w:rsid w:val="00E856A5"/>
    <w:rsid w:val="00E860BA"/>
    <w:rsid w:val="00E86148"/>
    <w:rsid w:val="00E86162"/>
    <w:rsid w:val="00E86B51"/>
    <w:rsid w:val="00E86C01"/>
    <w:rsid w:val="00E87C40"/>
    <w:rsid w:val="00E87D2A"/>
    <w:rsid w:val="00E902DA"/>
    <w:rsid w:val="00E90876"/>
    <w:rsid w:val="00E908B2"/>
    <w:rsid w:val="00E908EF"/>
    <w:rsid w:val="00E909A8"/>
    <w:rsid w:val="00E90FEF"/>
    <w:rsid w:val="00E91501"/>
    <w:rsid w:val="00E91AD8"/>
    <w:rsid w:val="00E92433"/>
    <w:rsid w:val="00E92C23"/>
    <w:rsid w:val="00E92DDB"/>
    <w:rsid w:val="00E93DA0"/>
    <w:rsid w:val="00E93EE4"/>
    <w:rsid w:val="00E94174"/>
    <w:rsid w:val="00E945BE"/>
    <w:rsid w:val="00E9493D"/>
    <w:rsid w:val="00E9549D"/>
    <w:rsid w:val="00E956E3"/>
    <w:rsid w:val="00E95F9D"/>
    <w:rsid w:val="00E9614C"/>
    <w:rsid w:val="00E9617F"/>
    <w:rsid w:val="00E9666B"/>
    <w:rsid w:val="00E96DDB"/>
    <w:rsid w:val="00E970D3"/>
    <w:rsid w:val="00E97A74"/>
    <w:rsid w:val="00E97F4D"/>
    <w:rsid w:val="00EA03CE"/>
    <w:rsid w:val="00EA08A1"/>
    <w:rsid w:val="00EA154A"/>
    <w:rsid w:val="00EA1B11"/>
    <w:rsid w:val="00EA1E6A"/>
    <w:rsid w:val="00EA22ED"/>
    <w:rsid w:val="00EA23D0"/>
    <w:rsid w:val="00EA41C6"/>
    <w:rsid w:val="00EA47A5"/>
    <w:rsid w:val="00EA4CC8"/>
    <w:rsid w:val="00EA57B0"/>
    <w:rsid w:val="00EA57D3"/>
    <w:rsid w:val="00EA5929"/>
    <w:rsid w:val="00EA66B9"/>
    <w:rsid w:val="00EA6AFC"/>
    <w:rsid w:val="00EA6E98"/>
    <w:rsid w:val="00EA7099"/>
    <w:rsid w:val="00EA7648"/>
    <w:rsid w:val="00EA782A"/>
    <w:rsid w:val="00EB0121"/>
    <w:rsid w:val="00EB0787"/>
    <w:rsid w:val="00EB0B78"/>
    <w:rsid w:val="00EB1017"/>
    <w:rsid w:val="00EB11AA"/>
    <w:rsid w:val="00EB1A94"/>
    <w:rsid w:val="00EB2941"/>
    <w:rsid w:val="00EB2F48"/>
    <w:rsid w:val="00EB3163"/>
    <w:rsid w:val="00EB3399"/>
    <w:rsid w:val="00EB371C"/>
    <w:rsid w:val="00EB3B70"/>
    <w:rsid w:val="00EB3D3D"/>
    <w:rsid w:val="00EB5594"/>
    <w:rsid w:val="00EB5875"/>
    <w:rsid w:val="00EB59AD"/>
    <w:rsid w:val="00EB5F0E"/>
    <w:rsid w:val="00EB629E"/>
    <w:rsid w:val="00EB694E"/>
    <w:rsid w:val="00EB6F60"/>
    <w:rsid w:val="00EB7196"/>
    <w:rsid w:val="00EB72DF"/>
    <w:rsid w:val="00EB762E"/>
    <w:rsid w:val="00EB767E"/>
    <w:rsid w:val="00EB7F59"/>
    <w:rsid w:val="00EC0D3E"/>
    <w:rsid w:val="00EC0E58"/>
    <w:rsid w:val="00EC1315"/>
    <w:rsid w:val="00EC1D25"/>
    <w:rsid w:val="00EC24D6"/>
    <w:rsid w:val="00EC2B10"/>
    <w:rsid w:val="00EC30A3"/>
    <w:rsid w:val="00EC3155"/>
    <w:rsid w:val="00EC3298"/>
    <w:rsid w:val="00EC34AE"/>
    <w:rsid w:val="00EC3F54"/>
    <w:rsid w:val="00EC490E"/>
    <w:rsid w:val="00EC4DF1"/>
    <w:rsid w:val="00EC4EB2"/>
    <w:rsid w:val="00EC510E"/>
    <w:rsid w:val="00EC5639"/>
    <w:rsid w:val="00EC5B04"/>
    <w:rsid w:val="00EC5D17"/>
    <w:rsid w:val="00EC5DC5"/>
    <w:rsid w:val="00EC5F79"/>
    <w:rsid w:val="00EC6570"/>
    <w:rsid w:val="00EC65D6"/>
    <w:rsid w:val="00EC6622"/>
    <w:rsid w:val="00EC6690"/>
    <w:rsid w:val="00EC6A0D"/>
    <w:rsid w:val="00EC6B37"/>
    <w:rsid w:val="00EC6CBD"/>
    <w:rsid w:val="00EC72F3"/>
    <w:rsid w:val="00EC7534"/>
    <w:rsid w:val="00EC762A"/>
    <w:rsid w:val="00EC7995"/>
    <w:rsid w:val="00ED0650"/>
    <w:rsid w:val="00ED0710"/>
    <w:rsid w:val="00ED0A21"/>
    <w:rsid w:val="00ED0AEA"/>
    <w:rsid w:val="00ED132D"/>
    <w:rsid w:val="00ED1CF6"/>
    <w:rsid w:val="00ED1D28"/>
    <w:rsid w:val="00ED24CA"/>
    <w:rsid w:val="00ED265A"/>
    <w:rsid w:val="00ED27F9"/>
    <w:rsid w:val="00ED2ED6"/>
    <w:rsid w:val="00ED310F"/>
    <w:rsid w:val="00ED3121"/>
    <w:rsid w:val="00ED3225"/>
    <w:rsid w:val="00ED3384"/>
    <w:rsid w:val="00ED3D6D"/>
    <w:rsid w:val="00ED45DA"/>
    <w:rsid w:val="00ED5225"/>
    <w:rsid w:val="00ED544E"/>
    <w:rsid w:val="00ED57C0"/>
    <w:rsid w:val="00ED5AD9"/>
    <w:rsid w:val="00ED60E3"/>
    <w:rsid w:val="00ED66EA"/>
    <w:rsid w:val="00ED67C0"/>
    <w:rsid w:val="00ED6885"/>
    <w:rsid w:val="00ED6F08"/>
    <w:rsid w:val="00ED7877"/>
    <w:rsid w:val="00ED7F41"/>
    <w:rsid w:val="00EE0348"/>
    <w:rsid w:val="00EE0AD7"/>
    <w:rsid w:val="00EE0AEF"/>
    <w:rsid w:val="00EE0DE1"/>
    <w:rsid w:val="00EE1042"/>
    <w:rsid w:val="00EE1441"/>
    <w:rsid w:val="00EE1491"/>
    <w:rsid w:val="00EE170C"/>
    <w:rsid w:val="00EE3422"/>
    <w:rsid w:val="00EE393E"/>
    <w:rsid w:val="00EE426F"/>
    <w:rsid w:val="00EE4B61"/>
    <w:rsid w:val="00EE595D"/>
    <w:rsid w:val="00EE5BAE"/>
    <w:rsid w:val="00EE5D5F"/>
    <w:rsid w:val="00EE5FC3"/>
    <w:rsid w:val="00EE68BD"/>
    <w:rsid w:val="00EE69A0"/>
    <w:rsid w:val="00EE6CE9"/>
    <w:rsid w:val="00EE7138"/>
    <w:rsid w:val="00EE7902"/>
    <w:rsid w:val="00EE794F"/>
    <w:rsid w:val="00EE7B9C"/>
    <w:rsid w:val="00EF046F"/>
    <w:rsid w:val="00EF07B2"/>
    <w:rsid w:val="00EF0CDC"/>
    <w:rsid w:val="00EF0DC2"/>
    <w:rsid w:val="00EF0E89"/>
    <w:rsid w:val="00EF0ECD"/>
    <w:rsid w:val="00EF1092"/>
    <w:rsid w:val="00EF188E"/>
    <w:rsid w:val="00EF1DF5"/>
    <w:rsid w:val="00EF2743"/>
    <w:rsid w:val="00EF294F"/>
    <w:rsid w:val="00EF29AC"/>
    <w:rsid w:val="00EF2C0B"/>
    <w:rsid w:val="00EF2EFE"/>
    <w:rsid w:val="00EF32C9"/>
    <w:rsid w:val="00EF3530"/>
    <w:rsid w:val="00EF3851"/>
    <w:rsid w:val="00EF4898"/>
    <w:rsid w:val="00EF4FEF"/>
    <w:rsid w:val="00EF526A"/>
    <w:rsid w:val="00EF5762"/>
    <w:rsid w:val="00EF5C17"/>
    <w:rsid w:val="00EF655F"/>
    <w:rsid w:val="00EF6DFB"/>
    <w:rsid w:val="00EF7310"/>
    <w:rsid w:val="00EF7DEB"/>
    <w:rsid w:val="00EF7F10"/>
    <w:rsid w:val="00F00636"/>
    <w:rsid w:val="00F00C2A"/>
    <w:rsid w:val="00F017A3"/>
    <w:rsid w:val="00F01BD4"/>
    <w:rsid w:val="00F020EF"/>
    <w:rsid w:val="00F022E6"/>
    <w:rsid w:val="00F02FFC"/>
    <w:rsid w:val="00F03222"/>
    <w:rsid w:val="00F040C3"/>
    <w:rsid w:val="00F04DD3"/>
    <w:rsid w:val="00F04E5E"/>
    <w:rsid w:val="00F04F6D"/>
    <w:rsid w:val="00F05090"/>
    <w:rsid w:val="00F05202"/>
    <w:rsid w:val="00F05D9C"/>
    <w:rsid w:val="00F05F06"/>
    <w:rsid w:val="00F05FB3"/>
    <w:rsid w:val="00F0637A"/>
    <w:rsid w:val="00F0666E"/>
    <w:rsid w:val="00F067E6"/>
    <w:rsid w:val="00F0691E"/>
    <w:rsid w:val="00F06FE3"/>
    <w:rsid w:val="00F073D3"/>
    <w:rsid w:val="00F077F1"/>
    <w:rsid w:val="00F07C81"/>
    <w:rsid w:val="00F07DDC"/>
    <w:rsid w:val="00F100A6"/>
    <w:rsid w:val="00F105C4"/>
    <w:rsid w:val="00F1150B"/>
    <w:rsid w:val="00F117A9"/>
    <w:rsid w:val="00F1187C"/>
    <w:rsid w:val="00F123AF"/>
    <w:rsid w:val="00F130A8"/>
    <w:rsid w:val="00F13381"/>
    <w:rsid w:val="00F13690"/>
    <w:rsid w:val="00F1406B"/>
    <w:rsid w:val="00F14BF7"/>
    <w:rsid w:val="00F15098"/>
    <w:rsid w:val="00F15C57"/>
    <w:rsid w:val="00F167F9"/>
    <w:rsid w:val="00F16FD9"/>
    <w:rsid w:val="00F170BB"/>
    <w:rsid w:val="00F177BA"/>
    <w:rsid w:val="00F17D1C"/>
    <w:rsid w:val="00F17F04"/>
    <w:rsid w:val="00F20198"/>
    <w:rsid w:val="00F2050D"/>
    <w:rsid w:val="00F206B6"/>
    <w:rsid w:val="00F20945"/>
    <w:rsid w:val="00F209BA"/>
    <w:rsid w:val="00F20CC4"/>
    <w:rsid w:val="00F212CB"/>
    <w:rsid w:val="00F21327"/>
    <w:rsid w:val="00F21443"/>
    <w:rsid w:val="00F21BC3"/>
    <w:rsid w:val="00F22297"/>
    <w:rsid w:val="00F22428"/>
    <w:rsid w:val="00F22491"/>
    <w:rsid w:val="00F22908"/>
    <w:rsid w:val="00F22C5C"/>
    <w:rsid w:val="00F22EF3"/>
    <w:rsid w:val="00F23BA1"/>
    <w:rsid w:val="00F23E66"/>
    <w:rsid w:val="00F23FE3"/>
    <w:rsid w:val="00F24348"/>
    <w:rsid w:val="00F246DF"/>
    <w:rsid w:val="00F24D3A"/>
    <w:rsid w:val="00F24E3E"/>
    <w:rsid w:val="00F25299"/>
    <w:rsid w:val="00F25B8E"/>
    <w:rsid w:val="00F25DCA"/>
    <w:rsid w:val="00F25FAF"/>
    <w:rsid w:val="00F269C7"/>
    <w:rsid w:val="00F27292"/>
    <w:rsid w:val="00F272A8"/>
    <w:rsid w:val="00F276EB"/>
    <w:rsid w:val="00F27B22"/>
    <w:rsid w:val="00F301DD"/>
    <w:rsid w:val="00F301DE"/>
    <w:rsid w:val="00F30374"/>
    <w:rsid w:val="00F311D8"/>
    <w:rsid w:val="00F31533"/>
    <w:rsid w:val="00F31539"/>
    <w:rsid w:val="00F31B49"/>
    <w:rsid w:val="00F31D31"/>
    <w:rsid w:val="00F3209F"/>
    <w:rsid w:val="00F32664"/>
    <w:rsid w:val="00F326EA"/>
    <w:rsid w:val="00F32A01"/>
    <w:rsid w:val="00F32B71"/>
    <w:rsid w:val="00F32F1B"/>
    <w:rsid w:val="00F32F63"/>
    <w:rsid w:val="00F33289"/>
    <w:rsid w:val="00F33BC4"/>
    <w:rsid w:val="00F344F7"/>
    <w:rsid w:val="00F346D0"/>
    <w:rsid w:val="00F349D7"/>
    <w:rsid w:val="00F35302"/>
    <w:rsid w:val="00F35374"/>
    <w:rsid w:val="00F35783"/>
    <w:rsid w:val="00F35B3A"/>
    <w:rsid w:val="00F35B6E"/>
    <w:rsid w:val="00F3623A"/>
    <w:rsid w:val="00F36A8F"/>
    <w:rsid w:val="00F36D76"/>
    <w:rsid w:val="00F36EED"/>
    <w:rsid w:val="00F40470"/>
    <w:rsid w:val="00F40528"/>
    <w:rsid w:val="00F4091E"/>
    <w:rsid w:val="00F40AEA"/>
    <w:rsid w:val="00F40E19"/>
    <w:rsid w:val="00F41011"/>
    <w:rsid w:val="00F4102D"/>
    <w:rsid w:val="00F412C0"/>
    <w:rsid w:val="00F41832"/>
    <w:rsid w:val="00F4198D"/>
    <w:rsid w:val="00F41C39"/>
    <w:rsid w:val="00F41E0B"/>
    <w:rsid w:val="00F41F89"/>
    <w:rsid w:val="00F42274"/>
    <w:rsid w:val="00F42782"/>
    <w:rsid w:val="00F42859"/>
    <w:rsid w:val="00F42EF8"/>
    <w:rsid w:val="00F43320"/>
    <w:rsid w:val="00F43ED5"/>
    <w:rsid w:val="00F4428D"/>
    <w:rsid w:val="00F44531"/>
    <w:rsid w:val="00F44F5F"/>
    <w:rsid w:val="00F45166"/>
    <w:rsid w:val="00F454DB"/>
    <w:rsid w:val="00F45970"/>
    <w:rsid w:val="00F45A09"/>
    <w:rsid w:val="00F45AB5"/>
    <w:rsid w:val="00F46761"/>
    <w:rsid w:val="00F46848"/>
    <w:rsid w:val="00F470D4"/>
    <w:rsid w:val="00F478A4"/>
    <w:rsid w:val="00F502A1"/>
    <w:rsid w:val="00F50C81"/>
    <w:rsid w:val="00F50F84"/>
    <w:rsid w:val="00F51068"/>
    <w:rsid w:val="00F5180E"/>
    <w:rsid w:val="00F51B98"/>
    <w:rsid w:val="00F51F5C"/>
    <w:rsid w:val="00F52835"/>
    <w:rsid w:val="00F52870"/>
    <w:rsid w:val="00F53B63"/>
    <w:rsid w:val="00F54099"/>
    <w:rsid w:val="00F54115"/>
    <w:rsid w:val="00F5474B"/>
    <w:rsid w:val="00F5492D"/>
    <w:rsid w:val="00F54DA8"/>
    <w:rsid w:val="00F550BD"/>
    <w:rsid w:val="00F552CA"/>
    <w:rsid w:val="00F55540"/>
    <w:rsid w:val="00F55F35"/>
    <w:rsid w:val="00F564B6"/>
    <w:rsid w:val="00F5667E"/>
    <w:rsid w:val="00F56AE7"/>
    <w:rsid w:val="00F56F10"/>
    <w:rsid w:val="00F56FD3"/>
    <w:rsid w:val="00F56FFE"/>
    <w:rsid w:val="00F570C4"/>
    <w:rsid w:val="00F572EE"/>
    <w:rsid w:val="00F57372"/>
    <w:rsid w:val="00F573C0"/>
    <w:rsid w:val="00F57711"/>
    <w:rsid w:val="00F5781F"/>
    <w:rsid w:val="00F60043"/>
    <w:rsid w:val="00F60347"/>
    <w:rsid w:val="00F6052D"/>
    <w:rsid w:val="00F606E8"/>
    <w:rsid w:val="00F607A7"/>
    <w:rsid w:val="00F60C33"/>
    <w:rsid w:val="00F60E93"/>
    <w:rsid w:val="00F6111F"/>
    <w:rsid w:val="00F61AEC"/>
    <w:rsid w:val="00F61BB9"/>
    <w:rsid w:val="00F6238E"/>
    <w:rsid w:val="00F6240C"/>
    <w:rsid w:val="00F6281E"/>
    <w:rsid w:val="00F63042"/>
    <w:rsid w:val="00F630E4"/>
    <w:rsid w:val="00F63172"/>
    <w:rsid w:val="00F63D90"/>
    <w:rsid w:val="00F64101"/>
    <w:rsid w:val="00F641F2"/>
    <w:rsid w:val="00F643A8"/>
    <w:rsid w:val="00F646B0"/>
    <w:rsid w:val="00F64761"/>
    <w:rsid w:val="00F6488A"/>
    <w:rsid w:val="00F658B5"/>
    <w:rsid w:val="00F66C40"/>
    <w:rsid w:val="00F678E4"/>
    <w:rsid w:val="00F70994"/>
    <w:rsid w:val="00F70D8C"/>
    <w:rsid w:val="00F71158"/>
    <w:rsid w:val="00F716D2"/>
    <w:rsid w:val="00F71FDC"/>
    <w:rsid w:val="00F724D8"/>
    <w:rsid w:val="00F7266B"/>
    <w:rsid w:val="00F72905"/>
    <w:rsid w:val="00F72984"/>
    <w:rsid w:val="00F72C05"/>
    <w:rsid w:val="00F73150"/>
    <w:rsid w:val="00F734C3"/>
    <w:rsid w:val="00F73961"/>
    <w:rsid w:val="00F745BB"/>
    <w:rsid w:val="00F74D95"/>
    <w:rsid w:val="00F74FD7"/>
    <w:rsid w:val="00F75BC5"/>
    <w:rsid w:val="00F75C91"/>
    <w:rsid w:val="00F75FA3"/>
    <w:rsid w:val="00F76098"/>
    <w:rsid w:val="00F76C5D"/>
    <w:rsid w:val="00F77103"/>
    <w:rsid w:val="00F77765"/>
    <w:rsid w:val="00F77D4E"/>
    <w:rsid w:val="00F77E29"/>
    <w:rsid w:val="00F77FAA"/>
    <w:rsid w:val="00F80081"/>
    <w:rsid w:val="00F80427"/>
    <w:rsid w:val="00F80D8F"/>
    <w:rsid w:val="00F81220"/>
    <w:rsid w:val="00F813DB"/>
    <w:rsid w:val="00F8144F"/>
    <w:rsid w:val="00F81628"/>
    <w:rsid w:val="00F81E39"/>
    <w:rsid w:val="00F82254"/>
    <w:rsid w:val="00F829CF"/>
    <w:rsid w:val="00F82D31"/>
    <w:rsid w:val="00F836B6"/>
    <w:rsid w:val="00F837CF"/>
    <w:rsid w:val="00F83AC3"/>
    <w:rsid w:val="00F83CCC"/>
    <w:rsid w:val="00F83DC2"/>
    <w:rsid w:val="00F84116"/>
    <w:rsid w:val="00F84172"/>
    <w:rsid w:val="00F84866"/>
    <w:rsid w:val="00F84AF7"/>
    <w:rsid w:val="00F84D80"/>
    <w:rsid w:val="00F857D9"/>
    <w:rsid w:val="00F868EE"/>
    <w:rsid w:val="00F87417"/>
    <w:rsid w:val="00F875FF"/>
    <w:rsid w:val="00F87A8A"/>
    <w:rsid w:val="00F87E9C"/>
    <w:rsid w:val="00F90095"/>
    <w:rsid w:val="00F906A8"/>
    <w:rsid w:val="00F90CD0"/>
    <w:rsid w:val="00F90F69"/>
    <w:rsid w:val="00F91EC5"/>
    <w:rsid w:val="00F923F9"/>
    <w:rsid w:val="00F92A6E"/>
    <w:rsid w:val="00F92AEB"/>
    <w:rsid w:val="00F92E26"/>
    <w:rsid w:val="00F9483A"/>
    <w:rsid w:val="00F9485E"/>
    <w:rsid w:val="00F94A79"/>
    <w:rsid w:val="00F955F5"/>
    <w:rsid w:val="00F96329"/>
    <w:rsid w:val="00F96355"/>
    <w:rsid w:val="00F9665D"/>
    <w:rsid w:val="00F96C05"/>
    <w:rsid w:val="00F96C60"/>
    <w:rsid w:val="00F9706C"/>
    <w:rsid w:val="00F9727B"/>
    <w:rsid w:val="00F97A3A"/>
    <w:rsid w:val="00F97B2D"/>
    <w:rsid w:val="00F97C08"/>
    <w:rsid w:val="00F97DBF"/>
    <w:rsid w:val="00FA079F"/>
    <w:rsid w:val="00FA0C59"/>
    <w:rsid w:val="00FA0CEB"/>
    <w:rsid w:val="00FA0D20"/>
    <w:rsid w:val="00FA19AF"/>
    <w:rsid w:val="00FA1ADE"/>
    <w:rsid w:val="00FA22ED"/>
    <w:rsid w:val="00FA2308"/>
    <w:rsid w:val="00FA2791"/>
    <w:rsid w:val="00FA27FC"/>
    <w:rsid w:val="00FA2B8A"/>
    <w:rsid w:val="00FA2CFB"/>
    <w:rsid w:val="00FA3C21"/>
    <w:rsid w:val="00FA3D83"/>
    <w:rsid w:val="00FA44F2"/>
    <w:rsid w:val="00FA491C"/>
    <w:rsid w:val="00FA4B49"/>
    <w:rsid w:val="00FA51F9"/>
    <w:rsid w:val="00FA56B8"/>
    <w:rsid w:val="00FA5A66"/>
    <w:rsid w:val="00FA5F09"/>
    <w:rsid w:val="00FA6432"/>
    <w:rsid w:val="00FA6F0D"/>
    <w:rsid w:val="00FA7278"/>
    <w:rsid w:val="00FA762D"/>
    <w:rsid w:val="00FA7D79"/>
    <w:rsid w:val="00FB0B61"/>
    <w:rsid w:val="00FB0D6F"/>
    <w:rsid w:val="00FB0E3F"/>
    <w:rsid w:val="00FB11D6"/>
    <w:rsid w:val="00FB2F69"/>
    <w:rsid w:val="00FB3258"/>
    <w:rsid w:val="00FB3E97"/>
    <w:rsid w:val="00FB4207"/>
    <w:rsid w:val="00FB43AC"/>
    <w:rsid w:val="00FB448E"/>
    <w:rsid w:val="00FB48DC"/>
    <w:rsid w:val="00FB4B56"/>
    <w:rsid w:val="00FB51EE"/>
    <w:rsid w:val="00FB5368"/>
    <w:rsid w:val="00FB5B02"/>
    <w:rsid w:val="00FB6075"/>
    <w:rsid w:val="00FB664E"/>
    <w:rsid w:val="00FB6A06"/>
    <w:rsid w:val="00FB7139"/>
    <w:rsid w:val="00FB7363"/>
    <w:rsid w:val="00FB79CC"/>
    <w:rsid w:val="00FB7E96"/>
    <w:rsid w:val="00FC0343"/>
    <w:rsid w:val="00FC0804"/>
    <w:rsid w:val="00FC0825"/>
    <w:rsid w:val="00FC08EC"/>
    <w:rsid w:val="00FC0C45"/>
    <w:rsid w:val="00FC0F08"/>
    <w:rsid w:val="00FC128F"/>
    <w:rsid w:val="00FC14FF"/>
    <w:rsid w:val="00FC169F"/>
    <w:rsid w:val="00FC17D2"/>
    <w:rsid w:val="00FC1AC7"/>
    <w:rsid w:val="00FC2149"/>
    <w:rsid w:val="00FC21E4"/>
    <w:rsid w:val="00FC2916"/>
    <w:rsid w:val="00FC2AB8"/>
    <w:rsid w:val="00FC2F25"/>
    <w:rsid w:val="00FC3EE8"/>
    <w:rsid w:val="00FC43A4"/>
    <w:rsid w:val="00FC4BC3"/>
    <w:rsid w:val="00FC4E55"/>
    <w:rsid w:val="00FC523E"/>
    <w:rsid w:val="00FC5D7C"/>
    <w:rsid w:val="00FC5F89"/>
    <w:rsid w:val="00FC6413"/>
    <w:rsid w:val="00FC71D3"/>
    <w:rsid w:val="00FC72C0"/>
    <w:rsid w:val="00FC74B5"/>
    <w:rsid w:val="00FC74BF"/>
    <w:rsid w:val="00FC79C9"/>
    <w:rsid w:val="00FC7D2E"/>
    <w:rsid w:val="00FC7DB8"/>
    <w:rsid w:val="00FD0186"/>
    <w:rsid w:val="00FD0386"/>
    <w:rsid w:val="00FD0A31"/>
    <w:rsid w:val="00FD0A84"/>
    <w:rsid w:val="00FD0EB9"/>
    <w:rsid w:val="00FD1067"/>
    <w:rsid w:val="00FD12FB"/>
    <w:rsid w:val="00FD1738"/>
    <w:rsid w:val="00FD1ACD"/>
    <w:rsid w:val="00FD2025"/>
    <w:rsid w:val="00FD2B9C"/>
    <w:rsid w:val="00FD2CAB"/>
    <w:rsid w:val="00FD2E84"/>
    <w:rsid w:val="00FD2E91"/>
    <w:rsid w:val="00FD2FB0"/>
    <w:rsid w:val="00FD3692"/>
    <w:rsid w:val="00FD39CB"/>
    <w:rsid w:val="00FD3B19"/>
    <w:rsid w:val="00FD3ED1"/>
    <w:rsid w:val="00FD4014"/>
    <w:rsid w:val="00FD4859"/>
    <w:rsid w:val="00FD4D49"/>
    <w:rsid w:val="00FD5249"/>
    <w:rsid w:val="00FD538B"/>
    <w:rsid w:val="00FD5636"/>
    <w:rsid w:val="00FD6585"/>
    <w:rsid w:val="00FD6875"/>
    <w:rsid w:val="00FD6B97"/>
    <w:rsid w:val="00FD7D97"/>
    <w:rsid w:val="00FE031B"/>
    <w:rsid w:val="00FE048F"/>
    <w:rsid w:val="00FE0FAC"/>
    <w:rsid w:val="00FE127D"/>
    <w:rsid w:val="00FE1494"/>
    <w:rsid w:val="00FE15B5"/>
    <w:rsid w:val="00FE2150"/>
    <w:rsid w:val="00FE24BB"/>
    <w:rsid w:val="00FE2694"/>
    <w:rsid w:val="00FE272B"/>
    <w:rsid w:val="00FE2BDB"/>
    <w:rsid w:val="00FE2EC0"/>
    <w:rsid w:val="00FE306E"/>
    <w:rsid w:val="00FE3431"/>
    <w:rsid w:val="00FE3B1C"/>
    <w:rsid w:val="00FE41BF"/>
    <w:rsid w:val="00FE4244"/>
    <w:rsid w:val="00FE42D1"/>
    <w:rsid w:val="00FE4530"/>
    <w:rsid w:val="00FE4A2B"/>
    <w:rsid w:val="00FE4FFE"/>
    <w:rsid w:val="00FE599F"/>
    <w:rsid w:val="00FE5B6C"/>
    <w:rsid w:val="00FE6307"/>
    <w:rsid w:val="00FE72CA"/>
    <w:rsid w:val="00FE7806"/>
    <w:rsid w:val="00FE7BAE"/>
    <w:rsid w:val="00FE7E80"/>
    <w:rsid w:val="00FE7F92"/>
    <w:rsid w:val="00FF002A"/>
    <w:rsid w:val="00FF0575"/>
    <w:rsid w:val="00FF0A62"/>
    <w:rsid w:val="00FF0ED4"/>
    <w:rsid w:val="00FF1F83"/>
    <w:rsid w:val="00FF22C7"/>
    <w:rsid w:val="00FF27A7"/>
    <w:rsid w:val="00FF305E"/>
    <w:rsid w:val="00FF3882"/>
    <w:rsid w:val="00FF4568"/>
    <w:rsid w:val="00FF460D"/>
    <w:rsid w:val="00FF4CF0"/>
    <w:rsid w:val="00FF5730"/>
    <w:rsid w:val="00FF58E3"/>
    <w:rsid w:val="00FF5F17"/>
    <w:rsid w:val="00FF649C"/>
    <w:rsid w:val="00FF6A82"/>
    <w:rsid w:val="00FF6AF0"/>
    <w:rsid w:val="00FF77DD"/>
    <w:rsid w:val="00FF7863"/>
    <w:rsid w:val="00FF7F2B"/>
    <w:rsid w:val="00FF7F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20" w:line="72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BF6"/>
    <w:pPr>
      <w:spacing w:after="200" w:line="276" w:lineRule="auto"/>
      <w:jc w:val="left"/>
    </w:pPr>
    <w:rPr>
      <w:rFonts w:ascii="Calibri" w:eastAsia="Calibri" w:hAnsi="Calibri" w:cs="Times New Roman"/>
    </w:rPr>
  </w:style>
  <w:style w:type="paragraph" w:styleId="1">
    <w:name w:val="heading 1"/>
    <w:basedOn w:val="a"/>
    <w:next w:val="a"/>
    <w:link w:val="10"/>
    <w:qFormat/>
    <w:rsid w:val="005D4BF6"/>
    <w:pPr>
      <w:keepNext/>
      <w:spacing w:after="0" w:line="240" w:lineRule="auto"/>
      <w:jc w:val="center"/>
      <w:outlineLvl w:val="0"/>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4BF6"/>
    <w:rPr>
      <w:rFonts w:ascii="Times New Roman" w:eastAsia="Times New Roman" w:hAnsi="Times New Roman" w:cs="Times New Roman"/>
      <w:b/>
      <w:bCs/>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5D4BF6"/>
    <w:rPr>
      <w:rFonts w:ascii="Times New Roman" w:hAnsi="Times New Roman" w:cs="Times New Roman" w:hint="default"/>
      <w:strike w:val="0"/>
      <w:dstrike w:val="0"/>
      <w:sz w:val="24"/>
      <w:szCs w:val="24"/>
      <w:u w:val="none"/>
      <w:effect w:val="none"/>
    </w:rPr>
  </w:style>
  <w:style w:type="paragraph" w:styleId="a3">
    <w:name w:val="No Spacing"/>
    <w:uiPriority w:val="1"/>
    <w:qFormat/>
    <w:rsid w:val="005D4BF6"/>
    <w:pPr>
      <w:spacing w:after="0" w:line="240" w:lineRule="auto"/>
      <w:jc w:val="left"/>
    </w:pPr>
    <w:rPr>
      <w:rFonts w:ascii="Times New Roman" w:eastAsiaTheme="minorEastAsia" w:hAnsi="Times New Roman"/>
      <w:sz w:val="24"/>
      <w:lang w:eastAsia="ru-RU"/>
    </w:rPr>
  </w:style>
  <w:style w:type="paragraph" w:customStyle="1" w:styleId="11">
    <w:name w:val="Абзац списка1"/>
    <w:basedOn w:val="a"/>
    <w:uiPriority w:val="99"/>
    <w:rsid w:val="005D4BF6"/>
    <w:pPr>
      <w:spacing w:after="0" w:line="240" w:lineRule="auto"/>
      <w:ind w:left="720"/>
    </w:pPr>
    <w:rPr>
      <w:rFonts w:ascii="Times New Roman" w:eastAsia="Times New Roman" w:hAnsi="Times New Roman"/>
      <w:sz w:val="20"/>
      <w:szCs w:val="20"/>
      <w:lang w:eastAsia="ru-RU"/>
    </w:rPr>
  </w:style>
  <w:style w:type="table" w:styleId="a4">
    <w:name w:val="Table Grid"/>
    <w:basedOn w:val="a1"/>
    <w:uiPriority w:val="59"/>
    <w:rsid w:val="005D4BF6"/>
    <w:pPr>
      <w:spacing w:after="0"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B66EF0"/>
    <w:pPr>
      <w:spacing w:after="120" w:line="240" w:lineRule="auto"/>
    </w:pPr>
    <w:rPr>
      <w:rFonts w:ascii="Times New Roman" w:eastAsia="Times New Roman" w:hAnsi="Times New Roman"/>
      <w:sz w:val="24"/>
      <w:szCs w:val="24"/>
      <w:lang w:eastAsia="ru-RU"/>
    </w:rPr>
  </w:style>
  <w:style w:type="character" w:customStyle="1" w:styleId="a6">
    <w:name w:val="Основной текст Знак"/>
    <w:basedOn w:val="a0"/>
    <w:link w:val="a5"/>
    <w:rsid w:val="00B66EF0"/>
    <w:rPr>
      <w:rFonts w:ascii="Times New Roman" w:eastAsia="Times New Roman" w:hAnsi="Times New Roman" w:cs="Times New Roman"/>
      <w:sz w:val="24"/>
      <w:szCs w:val="24"/>
      <w:lang w:eastAsia="ru-RU"/>
    </w:rPr>
  </w:style>
  <w:style w:type="paragraph" w:customStyle="1" w:styleId="31">
    <w:name w:val="Основной текст с отступом 31"/>
    <w:basedOn w:val="a"/>
    <w:rsid w:val="000F66B7"/>
    <w:pPr>
      <w:spacing w:before="60" w:after="0" w:line="252" w:lineRule="auto"/>
      <w:ind w:firstLine="567"/>
      <w:jc w:val="both"/>
    </w:pPr>
    <w:rPr>
      <w:rFonts w:ascii="Times New Roman" w:eastAsia="Times New Roman" w:hAnsi="Times New Roman"/>
      <w:sz w:val="28"/>
      <w:szCs w:val="20"/>
      <w:lang w:eastAsia="ru-RU"/>
    </w:rPr>
  </w:style>
  <w:style w:type="paragraph" w:styleId="3">
    <w:name w:val="Body Text 3"/>
    <w:basedOn w:val="a"/>
    <w:link w:val="30"/>
    <w:rsid w:val="000F66B7"/>
    <w:pPr>
      <w:spacing w:after="120" w:line="240" w:lineRule="auto"/>
    </w:pPr>
    <w:rPr>
      <w:rFonts w:ascii="Times New Roman" w:eastAsia="Times New Roman" w:hAnsi="Times New Roman"/>
      <w:sz w:val="16"/>
      <w:szCs w:val="16"/>
      <w:lang w:eastAsia="ru-RU"/>
    </w:rPr>
  </w:style>
  <w:style w:type="character" w:customStyle="1" w:styleId="30">
    <w:name w:val="Основной текст 3 Знак"/>
    <w:basedOn w:val="a0"/>
    <w:link w:val="3"/>
    <w:rsid w:val="000F66B7"/>
    <w:rPr>
      <w:rFonts w:ascii="Times New Roman" w:eastAsia="Times New Roman" w:hAnsi="Times New Roman" w:cs="Times New Roman"/>
      <w:sz w:val="16"/>
      <w:szCs w:val="16"/>
      <w:lang w:eastAsia="ru-RU"/>
    </w:rPr>
  </w:style>
  <w:style w:type="paragraph" w:styleId="a7">
    <w:name w:val="List Paragraph"/>
    <w:basedOn w:val="a"/>
    <w:uiPriority w:val="34"/>
    <w:qFormat/>
    <w:rsid w:val="008A7FAE"/>
    <w:pPr>
      <w:suppressAutoHyphens/>
      <w:ind w:left="720"/>
      <w:contextualSpacing/>
    </w:pPr>
    <w:rPr>
      <w:rFonts w:eastAsia="SimSun" w:cs="Calibri"/>
      <w:color w:val="00000A"/>
      <w:lang w:eastAsia="ru-RU"/>
    </w:rPr>
  </w:style>
  <w:style w:type="paragraph" w:customStyle="1" w:styleId="310">
    <w:name w:val="Основной текст 31"/>
    <w:basedOn w:val="a"/>
    <w:rsid w:val="00101F6E"/>
    <w:pPr>
      <w:spacing w:after="0" w:line="360" w:lineRule="auto"/>
      <w:jc w:val="both"/>
    </w:pPr>
    <w:rPr>
      <w:rFonts w:ascii="Times New Roman" w:eastAsia="Times New Roman" w:hAnsi="Times New Roman"/>
      <w:sz w:val="28"/>
      <w:szCs w:val="20"/>
      <w:lang w:eastAsia="ru-RU"/>
    </w:rPr>
  </w:style>
  <w:style w:type="paragraph" w:styleId="a8">
    <w:name w:val="Normal (Web)"/>
    <w:basedOn w:val="a"/>
    <w:uiPriority w:val="99"/>
    <w:rsid w:val="00FE149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2">
    <w:name w:val="Основной текст 32"/>
    <w:basedOn w:val="a"/>
    <w:rsid w:val="000C3D54"/>
    <w:pPr>
      <w:spacing w:after="0" w:line="360" w:lineRule="auto"/>
      <w:jc w:val="both"/>
    </w:pPr>
    <w:rPr>
      <w:rFonts w:ascii="Times New Roman" w:eastAsia="Times New Roman" w:hAnsi="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766</TotalTime>
  <Pages>22</Pages>
  <Words>7303</Words>
  <Characters>41631</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48837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dc:creator>
  <cp:keywords/>
  <dc:description/>
  <cp:lastModifiedBy>яхшибаева</cp:lastModifiedBy>
  <cp:revision>318</cp:revision>
  <cp:lastPrinted>2019-09-10T06:52:00Z</cp:lastPrinted>
  <dcterms:created xsi:type="dcterms:W3CDTF">2018-03-24T15:49:00Z</dcterms:created>
  <dcterms:modified xsi:type="dcterms:W3CDTF">2020-03-02T09:43:00Z</dcterms:modified>
</cp:coreProperties>
</file>